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67033">
          <w:headerReference w:type="default" r:id="rId8"/>
          <w:footerReference w:type="default" r:id="rId9"/>
          <w:headerReference w:type="first" r:id="rId10"/>
          <w:footerReference w:type="first" r:id="rId11"/>
          <w:pgSz w:w="595.30pt" w:h="841.90pt" w:code="9"/>
          <w:pgMar w:top="56.70pt" w:right="45.35pt" w:bottom="73.70pt" w:left="45.35pt" w:header="28.35pt" w:footer="34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r w:rsidRPr="005B520E">
        <w:lastRenderedPageBreak/>
        <w:t>“</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w:t>
      </w:r>
      <w:r w:rsidRPr="005B520E">
        <w:lastRenderedPageBreak/>
        <w:t>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 xml:space="preserve">The template will number citations consecutively within brackets [1]. The sentence punctuation follows the bracket [2]. Refer simply to the reference number, as in [3]—do not use </w:t>
      </w:r>
      <w:r w:rsidRPr="005B520E">
        <w:t>“Ref.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67033">
          <w:type w:val="continuous"/>
          <w:pgSz w:w="595.30pt" w:h="841.90pt" w:code="9"/>
          <w:pgMar w:top="56.70pt" w:right="45.35pt" w:bottom="70.90pt" w:left="45.35pt" w:header="28.35pt" w:footer="34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33F42" w:rsidRDefault="00A33F42" w:rsidP="001A3B3D">
      <w:r>
        <w:separator/>
      </w:r>
    </w:p>
  </w:endnote>
  <w:endnote w:type="continuationSeparator" w:id="0">
    <w:p w:rsidR="00A33F42" w:rsidRDefault="00A33F42"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B5057C" w:rsidRPr="00B5057C" w:rsidRDefault="00B5057C">
    <w:pPr>
      <w:pStyle w:val="Footer"/>
      <w:rPr>
        <w:sz w:val="16"/>
      </w:rPr>
    </w:pPr>
    <w:r w:rsidRPr="00B5057C">
      <w:rPr>
        <w:sz w:val="16"/>
      </w:rPr>
      <w:fldChar w:fldCharType="begin"/>
    </w:r>
    <w:r w:rsidRPr="00B5057C">
      <w:rPr>
        <w:sz w:val="16"/>
      </w:rPr>
      <w:instrText xml:space="preserve"> PAGE   \* MERGEFORMAT </w:instrText>
    </w:r>
    <w:r w:rsidRPr="00B5057C">
      <w:rPr>
        <w:sz w:val="16"/>
      </w:rPr>
      <w:fldChar w:fldCharType="separate"/>
    </w:r>
    <w:r w:rsidRPr="00B5057C">
      <w:rPr>
        <w:noProof/>
        <w:sz w:val="16"/>
      </w:rPr>
      <w:t>1</w:t>
    </w:r>
    <w:r w:rsidRPr="00B5057C">
      <w:rPr>
        <w:noProof/>
        <w:sz w:val="16"/>
      </w:rPr>
      <w:fldChar w:fldCharType="end"/>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B5057C">
    <w:pPr>
      <w:pStyle w:val="Footer"/>
      <w:tabs>
        <w:tab w:val="clear" w:pos="234pt"/>
        <w:tab w:val="center" w:pos="255.15pt"/>
      </w:tabs>
      <w:jc w:val="start"/>
      <w:rPr>
        <w:sz w:val="16"/>
        <w:szCs w:val="16"/>
      </w:rPr>
    </w:pPr>
    <w:r w:rsidRPr="006F6D3D">
      <w:rPr>
        <w:sz w:val="16"/>
        <w:szCs w:val="16"/>
      </w:rPr>
      <w:t>XXX-X-XXXX-XXXX-X/XX/$XX.00 ©20XX IEEE</w:t>
    </w:r>
    <w:r w:rsidR="00B5057C">
      <w:rPr>
        <w:sz w:val="16"/>
        <w:szCs w:val="16"/>
      </w:rPr>
      <w:tab/>
    </w:r>
    <w:r w:rsidR="00B5057C" w:rsidRPr="00B5057C">
      <w:rPr>
        <w:sz w:val="16"/>
        <w:szCs w:val="16"/>
      </w:rPr>
      <w:fldChar w:fldCharType="begin"/>
    </w:r>
    <w:r w:rsidR="00B5057C" w:rsidRPr="00B5057C">
      <w:rPr>
        <w:sz w:val="16"/>
        <w:szCs w:val="16"/>
      </w:rPr>
      <w:instrText xml:space="preserve"> PAGE   \* MERGEFORMAT </w:instrText>
    </w:r>
    <w:r w:rsidR="00B5057C" w:rsidRPr="00B5057C">
      <w:rPr>
        <w:sz w:val="16"/>
        <w:szCs w:val="16"/>
      </w:rPr>
      <w:fldChar w:fldCharType="separate"/>
    </w:r>
    <w:r w:rsidR="00B5057C" w:rsidRPr="00B5057C">
      <w:rPr>
        <w:noProof/>
        <w:sz w:val="16"/>
        <w:szCs w:val="16"/>
      </w:rPr>
      <w:t>1</w:t>
    </w:r>
    <w:r w:rsidR="00B5057C" w:rsidRPr="00B5057C">
      <w:rPr>
        <w:noProof/>
        <w:sz w:val="16"/>
        <w:szCs w:val="16"/>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33F42" w:rsidRDefault="00A33F42" w:rsidP="001A3B3D">
      <w:r>
        <w:separator/>
      </w:r>
    </w:p>
  </w:footnote>
  <w:footnote w:type="continuationSeparator" w:id="0">
    <w:p w:rsidR="00A33F42" w:rsidRDefault="00A33F42"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B5057C" w:rsidRDefault="00B5057C" w:rsidP="00B5057C">
    <w:pPr>
      <w:pStyle w:val="Header"/>
    </w:pPr>
    <w:r>
      <w:rPr>
        <w:rStyle w:val="fontstyle01"/>
      </w:rPr>
      <w:t>Proceedings of 2023 International Conference on System Science and Engineering (ICSSE)</w:t>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B5057C" w:rsidRPr="00B5057C" w:rsidRDefault="00B5057C" w:rsidP="00B5057C">
    <w:pPr>
      <w:pStyle w:val="Header"/>
    </w:pPr>
    <w:r>
      <w:rPr>
        <w:rStyle w:val="fontstyle01"/>
      </w:rPr>
      <w:t>Proceedings of 2023 International Conference on System Science and Engineering (ICSSE)</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97FA1"/>
    <w:rsid w:val="000C1E68"/>
    <w:rsid w:val="001A2EFD"/>
    <w:rsid w:val="001A3B3D"/>
    <w:rsid w:val="001B67DC"/>
    <w:rsid w:val="002254A9"/>
    <w:rsid w:val="00233D97"/>
    <w:rsid w:val="002347A2"/>
    <w:rsid w:val="002850E3"/>
    <w:rsid w:val="00354FCF"/>
    <w:rsid w:val="00367033"/>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33F42"/>
    <w:rsid w:val="00AE3409"/>
    <w:rsid w:val="00B11A60"/>
    <w:rsid w:val="00B22613"/>
    <w:rsid w:val="00B44A76"/>
    <w:rsid w:val="00B5057C"/>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37F77"/>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customStyle="1" w:styleId="fontstyle01">
    <w:name w:val="fontstyle01"/>
    <w:basedOn w:val="DefaultParagraphFont"/>
    <w:rsid w:val="00B5057C"/>
    <w:rPr>
      <w:rFonts w:ascii="Times New Roman" w:hAnsi="Times New Roman" w:cs="Times New Roman" w:hint="default"/>
      <w:b w:val="0"/>
      <w:bCs w:val="0"/>
      <w:i/>
      <w:iCs/>
      <w:color w:val="000000"/>
      <w:sz w:val="20"/>
      <w:szCs w:val="2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1F6C955-6DA6-48D0-A7FE-BDAA7DAFA98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20</TotalTime>
  <Pages>1</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Thin</cp:lastModifiedBy>
  <cp:revision>7</cp:revision>
  <dcterms:created xsi:type="dcterms:W3CDTF">2019-01-08T18:42:00Z</dcterms:created>
  <dcterms:modified xsi:type="dcterms:W3CDTF">2023-01-04T04:57:00Z</dcterms:modified>
</cp:coreProperties>
</file>