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73D68" w14:textId="291E52EB" w:rsidR="006670EA" w:rsidRPr="0006635C" w:rsidRDefault="00E26D9C" w:rsidP="0006635C">
      <w:pPr>
        <w:pStyle w:val="ATEM2011Title"/>
        <w:spacing w:after="0"/>
        <w:rPr>
          <w:lang w:eastAsia="ja-JP"/>
        </w:rPr>
      </w:pPr>
      <w:r w:rsidRPr="0006635C">
        <w:t>Title</w:t>
      </w:r>
      <w:r w:rsidR="005C0CE2">
        <w:rPr>
          <w:rFonts w:hint="eastAsia"/>
          <w:lang w:eastAsia="ja-JP"/>
        </w:rPr>
        <w:t xml:space="preserve"> </w:t>
      </w:r>
      <w:r w:rsidR="007C0EC5" w:rsidRPr="0006635C">
        <w:rPr>
          <w:rFonts w:hint="eastAsia"/>
          <w:lang w:eastAsia="ja-JP"/>
        </w:rPr>
        <w:t>Template</w:t>
      </w:r>
      <w:r w:rsidR="00AF41BC" w:rsidRPr="0006635C">
        <w:t xml:space="preserve"> </w:t>
      </w:r>
      <w:r w:rsidR="00AF41BC" w:rsidRPr="0006635C">
        <w:rPr>
          <w:rFonts w:hint="eastAsia"/>
          <w:lang w:eastAsia="ja-JP"/>
        </w:rPr>
        <w:t>for</w:t>
      </w:r>
      <w:r w:rsidRPr="0006635C">
        <w:t xml:space="preserve"> </w:t>
      </w:r>
      <w:r w:rsidR="007C0EC5" w:rsidRPr="0006635C">
        <w:t>Extended Abstract</w:t>
      </w:r>
      <w:r w:rsidR="000B351A" w:rsidRPr="0006635C">
        <w:rPr>
          <w:rFonts w:hint="eastAsia"/>
          <w:lang w:eastAsia="ja-JP"/>
        </w:rPr>
        <w:t xml:space="preserve"> of </w:t>
      </w:r>
      <w:r w:rsidR="00C830AA">
        <w:rPr>
          <w:lang w:eastAsia="ja-JP"/>
        </w:rPr>
        <w:t>ICECM/iDICs 2026</w:t>
      </w:r>
    </w:p>
    <w:p w14:paraId="77BB8D01" w14:textId="77777777" w:rsidR="00E26D9C" w:rsidRPr="0006635C" w:rsidRDefault="006670EA" w:rsidP="0006635C">
      <w:pPr>
        <w:pStyle w:val="ATEM2011Title"/>
        <w:spacing w:before="0"/>
        <w:rPr>
          <w:lang w:eastAsia="ja-JP"/>
        </w:rPr>
      </w:pPr>
      <w:r w:rsidRPr="0006635C">
        <w:rPr>
          <w:lang w:eastAsia="ja-JP"/>
        </w:rPr>
        <w:t xml:space="preserve">(for title, </w:t>
      </w:r>
      <w:r w:rsidRPr="0006635C">
        <w:t>please c</w:t>
      </w:r>
      <w:r w:rsidR="00E26D9C" w:rsidRPr="0006635C">
        <w:t xml:space="preserve">enter; use </w:t>
      </w:r>
      <w:r w:rsidR="00407182" w:rsidRPr="0006635C">
        <w:rPr>
          <w:rFonts w:hint="eastAsia"/>
          <w:lang w:eastAsia="ja-JP"/>
        </w:rPr>
        <w:t>Arial</w:t>
      </w:r>
      <w:r w:rsidR="00AF41BC" w:rsidRPr="0006635C">
        <w:t xml:space="preserve"> 14</w:t>
      </w:r>
      <w:r w:rsidRPr="0006635C">
        <w:t>)</w:t>
      </w:r>
    </w:p>
    <w:p w14:paraId="711D517A" w14:textId="27AF535F" w:rsidR="00E26D9C" w:rsidRPr="0006635C" w:rsidRDefault="00E26D9C" w:rsidP="007F67EA">
      <w:pPr>
        <w:pStyle w:val="ATEM2011Authors"/>
      </w:pPr>
      <w:r w:rsidRPr="0006635C">
        <w:t>First Author</w:t>
      </w:r>
      <w:r w:rsidR="00150F38" w:rsidRPr="0006635C">
        <w:rPr>
          <w:rFonts w:hint="eastAsia"/>
          <w:vertAlign w:val="superscript"/>
          <w:lang w:eastAsia="ja-JP"/>
        </w:rPr>
        <w:t>1</w:t>
      </w:r>
      <w:r w:rsidR="00CA1E8E" w:rsidRPr="0006635C">
        <w:rPr>
          <w:rFonts w:hint="eastAsia"/>
          <w:vertAlign w:val="superscript"/>
          <w:lang w:eastAsia="ja-JP"/>
        </w:rPr>
        <w:t>*</w:t>
      </w:r>
      <w:r w:rsidRPr="0006635C">
        <w:rPr>
          <w:bCs/>
        </w:rPr>
        <w:t>,</w:t>
      </w:r>
      <w:r w:rsidR="0098268D" w:rsidRPr="0006635C">
        <w:t xml:space="preserve"> Second Author</w:t>
      </w:r>
      <w:r w:rsidR="00480C8A" w:rsidRPr="0006635C">
        <w:rPr>
          <w:rFonts w:hint="eastAsia"/>
          <w:vertAlign w:val="superscript"/>
          <w:lang w:eastAsia="ja-JP"/>
        </w:rPr>
        <w:t>1</w:t>
      </w:r>
      <w:r w:rsidR="00480C8A" w:rsidRPr="0006635C">
        <w:rPr>
          <w:bCs/>
        </w:rPr>
        <w:t>,</w:t>
      </w:r>
      <w:r w:rsidR="00480C8A" w:rsidRPr="0006635C">
        <w:rPr>
          <w:rFonts w:hint="eastAsia"/>
          <w:bCs/>
          <w:lang w:eastAsia="ja-JP"/>
        </w:rPr>
        <w:t xml:space="preserve"> and </w:t>
      </w:r>
      <w:r w:rsidR="00480C8A" w:rsidRPr="0006635C">
        <w:t>Other Author</w:t>
      </w:r>
      <w:r w:rsidR="006670EA" w:rsidRPr="0006635C">
        <w:t>s</w:t>
      </w:r>
      <w:r w:rsidR="00480C8A" w:rsidRPr="0006635C">
        <w:t xml:space="preserve"> </w:t>
      </w:r>
      <w:r w:rsidR="00480C8A" w:rsidRPr="0006635C">
        <w:rPr>
          <w:rFonts w:hint="eastAsia"/>
          <w:vertAlign w:val="superscript"/>
          <w:lang w:eastAsia="ja-JP"/>
        </w:rPr>
        <w:t>2</w:t>
      </w:r>
      <w:r w:rsidR="00480C8A" w:rsidRPr="0006635C">
        <w:rPr>
          <w:vertAlign w:val="superscript"/>
        </w:rPr>
        <w:t xml:space="preserve"> </w:t>
      </w:r>
      <w:r w:rsidR="00480C8A" w:rsidRPr="0006635C">
        <w:rPr>
          <w:rFonts w:hint="eastAsia"/>
          <w:lang w:eastAsia="ja-JP"/>
        </w:rPr>
        <w:t xml:space="preserve"> (</w:t>
      </w:r>
      <w:r w:rsidR="0098268D" w:rsidRPr="0006635C">
        <w:rPr>
          <w:rFonts w:hint="eastAsia"/>
          <w:lang w:eastAsia="ja-JP"/>
        </w:rPr>
        <w:t>Times New Roman</w:t>
      </w:r>
      <w:r w:rsidR="006670EA" w:rsidRPr="0006635C">
        <w:rPr>
          <w:lang w:eastAsia="ja-JP"/>
        </w:rPr>
        <w:t xml:space="preserve"> </w:t>
      </w:r>
      <w:r w:rsidR="006670EA" w:rsidRPr="0006635C">
        <w:rPr>
          <w:rFonts w:hint="eastAsia"/>
          <w:lang w:eastAsia="ja-JP"/>
        </w:rPr>
        <w:t>11pt</w:t>
      </w:r>
      <w:r w:rsidR="00480C8A" w:rsidRPr="0006635C">
        <w:rPr>
          <w:rFonts w:hint="eastAsia"/>
          <w:lang w:eastAsia="ja-JP"/>
        </w:rPr>
        <w:t>)</w:t>
      </w:r>
      <w:r w:rsidRPr="0006635C">
        <w:rPr>
          <w:vertAlign w:val="superscript"/>
        </w:rPr>
        <w:t xml:space="preserve"> </w:t>
      </w:r>
    </w:p>
    <w:p w14:paraId="0CCBA7BD" w14:textId="6E12009F" w:rsidR="00E26D9C" w:rsidRPr="0006635C" w:rsidRDefault="00150F38">
      <w:pPr>
        <w:pStyle w:val="ATEM2011Address"/>
        <w:rPr>
          <w:szCs w:val="18"/>
          <w:lang w:eastAsia="ja-JP"/>
        </w:rPr>
      </w:pPr>
      <w:r w:rsidRPr="0006635C">
        <w:rPr>
          <w:rFonts w:hint="eastAsia"/>
          <w:szCs w:val="18"/>
          <w:vertAlign w:val="superscript"/>
          <w:lang w:eastAsia="ja-JP"/>
        </w:rPr>
        <w:t>1</w:t>
      </w:r>
      <w:r w:rsidR="00C830AA">
        <w:rPr>
          <w:szCs w:val="18"/>
        </w:rPr>
        <w:t xml:space="preserve">Faculty of </w:t>
      </w:r>
      <w:r w:rsidR="00C830AA">
        <w:rPr>
          <w:rFonts w:hint="eastAsia"/>
          <w:szCs w:val="18"/>
          <w:lang w:eastAsia="ja-JP"/>
        </w:rPr>
        <w:t>M</w:t>
      </w:r>
      <w:r w:rsidR="00C830AA" w:rsidRPr="0006635C">
        <w:rPr>
          <w:szCs w:val="18"/>
        </w:rPr>
        <w:t>echanical Engineering</w:t>
      </w:r>
      <w:r w:rsidR="00C830AA">
        <w:rPr>
          <w:szCs w:val="18"/>
        </w:rPr>
        <w:t>, HCMC</w:t>
      </w:r>
      <w:r w:rsidR="00C830AA" w:rsidRPr="00C830AA">
        <w:rPr>
          <w:szCs w:val="18"/>
        </w:rPr>
        <w:t xml:space="preserve"> University of Tech</w:t>
      </w:r>
      <w:r w:rsidR="00C830AA">
        <w:rPr>
          <w:szCs w:val="18"/>
        </w:rPr>
        <w:t>nology and Engineering, HCMC, Vietnam</w:t>
      </w:r>
      <w:r w:rsidR="00C830AA" w:rsidRPr="00C830AA">
        <w:rPr>
          <w:rFonts w:hint="eastAsia"/>
          <w:szCs w:val="18"/>
        </w:rPr>
        <w:t xml:space="preserve"> </w:t>
      </w:r>
      <w:r w:rsidR="00480C8A" w:rsidRPr="0006635C">
        <w:rPr>
          <w:rFonts w:hint="eastAsia"/>
          <w:szCs w:val="18"/>
          <w:lang w:eastAsia="ja-JP"/>
        </w:rPr>
        <w:t>(Times New Roman</w:t>
      </w:r>
      <w:r w:rsidR="006670EA" w:rsidRPr="0006635C">
        <w:rPr>
          <w:szCs w:val="18"/>
          <w:lang w:eastAsia="ja-JP"/>
        </w:rPr>
        <w:t xml:space="preserve"> </w:t>
      </w:r>
      <w:r w:rsidR="006670EA" w:rsidRPr="0006635C">
        <w:rPr>
          <w:rFonts w:hint="eastAsia"/>
          <w:szCs w:val="18"/>
          <w:lang w:eastAsia="ja-JP"/>
        </w:rPr>
        <w:t>9pt</w:t>
      </w:r>
      <w:r w:rsidR="00480C8A" w:rsidRPr="0006635C">
        <w:rPr>
          <w:rFonts w:hint="eastAsia"/>
          <w:szCs w:val="18"/>
          <w:lang w:eastAsia="ja-JP"/>
        </w:rPr>
        <w:t>)</w:t>
      </w:r>
    </w:p>
    <w:p w14:paraId="7BEEBF38" w14:textId="60996CF6" w:rsidR="00E26D9C" w:rsidRPr="0006635C" w:rsidRDefault="00E26D9C" w:rsidP="00150F38">
      <w:pPr>
        <w:pStyle w:val="ATEM2011Address"/>
        <w:rPr>
          <w:lang w:eastAsia="ja-JP"/>
        </w:rPr>
      </w:pPr>
      <w:r w:rsidRPr="0006635C">
        <w:rPr>
          <w:szCs w:val="18"/>
          <w:vertAlign w:val="superscript"/>
        </w:rPr>
        <w:t>2</w:t>
      </w:r>
      <w:r w:rsidR="00407182" w:rsidRPr="0006635C">
        <w:rPr>
          <w:szCs w:val="18"/>
        </w:rPr>
        <w:t xml:space="preserve"> Depa</w:t>
      </w:r>
      <w:r w:rsidR="006670EA" w:rsidRPr="0006635C">
        <w:rPr>
          <w:szCs w:val="18"/>
        </w:rPr>
        <w:t>r</w:t>
      </w:r>
      <w:r w:rsidR="00407182" w:rsidRPr="0006635C">
        <w:rPr>
          <w:szCs w:val="18"/>
        </w:rPr>
        <w:t xml:space="preserve">tment of </w:t>
      </w:r>
      <w:r w:rsidR="00FF7FCF">
        <w:rPr>
          <w:rFonts w:hint="eastAsia"/>
          <w:szCs w:val="18"/>
          <w:lang w:eastAsia="ja-JP"/>
        </w:rPr>
        <w:t>M</w:t>
      </w:r>
      <w:r w:rsidR="00407182" w:rsidRPr="0006635C">
        <w:rPr>
          <w:szCs w:val="18"/>
        </w:rPr>
        <w:t>echanical Engineering, Kikai University</w:t>
      </w:r>
      <w:r w:rsidR="00407182" w:rsidRPr="0006635C">
        <w:rPr>
          <w:rFonts w:hint="eastAsia"/>
          <w:szCs w:val="18"/>
          <w:lang w:eastAsia="ja-JP"/>
        </w:rPr>
        <w:t xml:space="preserve">, </w:t>
      </w:r>
      <w:r w:rsidR="00407182" w:rsidRPr="0006635C">
        <w:rPr>
          <w:szCs w:val="18"/>
        </w:rPr>
        <w:t>35 Shinanomachi, Shinjuku-ku, Tokyo, Japan</w:t>
      </w:r>
    </w:p>
    <w:p w14:paraId="112AC514" w14:textId="72397B88" w:rsidR="00E26D9C" w:rsidRPr="0006635C" w:rsidRDefault="00E26D9C">
      <w:pPr>
        <w:pStyle w:val="ATEM2011Address"/>
        <w:rPr>
          <w:szCs w:val="18"/>
        </w:rPr>
      </w:pPr>
      <w:r w:rsidRPr="0006635C">
        <w:rPr>
          <w:szCs w:val="18"/>
          <w:vertAlign w:val="superscript"/>
        </w:rPr>
        <w:t>*</w:t>
      </w:r>
      <w:r w:rsidR="00150E1F" w:rsidRPr="0006635C">
        <w:rPr>
          <w:rFonts w:hint="eastAsia"/>
          <w:szCs w:val="18"/>
          <w:lang w:eastAsia="ja-JP"/>
        </w:rPr>
        <w:t xml:space="preserve">Corresponding </w:t>
      </w:r>
      <w:r w:rsidRPr="0006635C">
        <w:rPr>
          <w:szCs w:val="18"/>
        </w:rPr>
        <w:t>author’s email</w:t>
      </w:r>
      <w:r w:rsidR="00B73C22">
        <w:rPr>
          <w:szCs w:val="18"/>
        </w:rPr>
        <w:t xml:space="preserve">: </w:t>
      </w:r>
      <w:r w:rsidR="00B73C22">
        <w:rPr>
          <w:szCs w:val="18"/>
          <w:lang w:eastAsia="ja-JP"/>
        </w:rPr>
        <w:t>corresponding</w:t>
      </w:r>
      <w:r w:rsidR="00B73C22">
        <w:rPr>
          <w:rFonts w:hint="eastAsia"/>
          <w:szCs w:val="18"/>
          <w:lang w:eastAsia="ja-JP"/>
        </w:rPr>
        <w:t>@</w:t>
      </w:r>
      <w:r w:rsidR="00A518B4">
        <w:rPr>
          <w:szCs w:val="18"/>
          <w:lang w:eastAsia="ja-JP"/>
        </w:rPr>
        <w:t>author.com</w:t>
      </w:r>
    </w:p>
    <w:p w14:paraId="30D73BF3" w14:textId="77777777" w:rsidR="001C56DD" w:rsidRPr="0006635C" w:rsidRDefault="001C56DD" w:rsidP="003940BC">
      <w:pPr>
        <w:pStyle w:val="ATEM2011Abstract"/>
        <w:spacing w:before="96"/>
        <w:rPr>
          <w:rFonts w:ascii="Arial" w:hAnsi="Arial" w:cs="Arial"/>
          <w:b/>
          <w:bCs/>
          <w:i/>
          <w:iCs/>
          <w:szCs w:val="20"/>
          <w:lang w:eastAsia="ja-JP"/>
        </w:rPr>
      </w:pPr>
    </w:p>
    <w:p w14:paraId="4C23AF25" w14:textId="77777777" w:rsidR="000B351A" w:rsidRPr="0006635C" w:rsidRDefault="000B351A" w:rsidP="000B351A">
      <w:pPr>
        <w:rPr>
          <w:lang w:val="en-US" w:eastAsia="ja-JP"/>
        </w:rPr>
        <w:sectPr w:rsidR="000B351A" w:rsidRPr="0006635C" w:rsidSect="003940BC">
          <w:headerReference w:type="first" r:id="rId7"/>
          <w:pgSz w:w="11907" w:h="16840" w:code="9"/>
          <w:pgMar w:top="1418" w:right="1134" w:bottom="1247" w:left="1134" w:header="737" w:footer="284" w:gutter="0"/>
          <w:cols w:space="709"/>
          <w:noEndnote/>
          <w:titlePg/>
          <w:docGrid w:linePitch="326"/>
        </w:sectPr>
      </w:pPr>
    </w:p>
    <w:p w14:paraId="1002FE6E" w14:textId="77777777" w:rsidR="00324AE6" w:rsidRPr="0006635C" w:rsidRDefault="005C4D19" w:rsidP="0083540F">
      <w:pPr>
        <w:pStyle w:val="ATEM2011Abstract"/>
        <w:spacing w:beforeLines="0" w:before="0"/>
        <w:rPr>
          <w:bCs/>
          <w:iCs/>
          <w:szCs w:val="20"/>
          <w:lang w:eastAsia="ja-JP"/>
        </w:rPr>
      </w:pPr>
      <w:r w:rsidRPr="0006635C">
        <w:rPr>
          <w:b/>
          <w:bCs/>
          <w:i/>
          <w:iCs/>
          <w:szCs w:val="20"/>
        </w:rPr>
        <w:lastRenderedPageBreak/>
        <w:t>For th</w:t>
      </w:r>
      <w:r w:rsidRPr="0006635C">
        <w:rPr>
          <w:rFonts w:hint="eastAsia"/>
          <w:b/>
          <w:bCs/>
          <w:i/>
          <w:iCs/>
          <w:szCs w:val="20"/>
          <w:lang w:eastAsia="ja-JP"/>
        </w:rPr>
        <w:t>e res</w:t>
      </w:r>
      <w:r w:rsidR="00E26D9C" w:rsidRPr="0006635C">
        <w:rPr>
          <w:b/>
          <w:bCs/>
          <w:i/>
          <w:iCs/>
          <w:szCs w:val="20"/>
        </w:rPr>
        <w:t xml:space="preserve">t of the </w:t>
      </w:r>
      <w:r w:rsidR="00BA236C" w:rsidRPr="0006635C">
        <w:rPr>
          <w:rFonts w:hint="eastAsia"/>
          <w:b/>
          <w:bCs/>
          <w:i/>
          <w:iCs/>
          <w:szCs w:val="20"/>
          <w:lang w:eastAsia="ja-JP"/>
        </w:rPr>
        <w:t>text</w:t>
      </w:r>
      <w:r w:rsidR="00E26D9C" w:rsidRPr="0006635C">
        <w:rPr>
          <w:b/>
          <w:bCs/>
          <w:i/>
          <w:iCs/>
          <w:szCs w:val="20"/>
        </w:rPr>
        <w:t>, please use Times Roman (</w:t>
      </w:r>
      <w:r w:rsidR="006670EA" w:rsidRPr="0006635C">
        <w:rPr>
          <w:b/>
          <w:bCs/>
          <w:i/>
          <w:iCs/>
          <w:szCs w:val="20"/>
        </w:rPr>
        <w:t xml:space="preserve">or </w:t>
      </w:r>
      <w:r w:rsidR="00E26D9C" w:rsidRPr="0006635C">
        <w:rPr>
          <w:b/>
          <w:bCs/>
          <w:i/>
          <w:iCs/>
          <w:szCs w:val="20"/>
        </w:rPr>
        <w:t>Times New Roman) 1</w:t>
      </w:r>
      <w:r w:rsidR="00150E1F" w:rsidRPr="0006635C">
        <w:rPr>
          <w:rFonts w:hint="eastAsia"/>
          <w:b/>
          <w:bCs/>
          <w:i/>
          <w:iCs/>
          <w:szCs w:val="20"/>
          <w:lang w:eastAsia="ja-JP"/>
        </w:rPr>
        <w:t>0</w:t>
      </w:r>
      <w:r w:rsidR="00E26D9C" w:rsidRPr="0006635C">
        <w:rPr>
          <w:b/>
          <w:bCs/>
          <w:i/>
          <w:iCs/>
          <w:szCs w:val="20"/>
        </w:rPr>
        <w:t xml:space="preserve">. </w:t>
      </w:r>
    </w:p>
    <w:p w14:paraId="5DE76939" w14:textId="338A555C" w:rsidR="00C8656A" w:rsidRPr="0006635C" w:rsidRDefault="00324AE6" w:rsidP="00C538B5">
      <w:pPr>
        <w:pStyle w:val="ATEM2011Abstract"/>
        <w:spacing w:before="96"/>
        <w:rPr>
          <w:szCs w:val="20"/>
          <w:lang w:eastAsia="ja-JP"/>
        </w:rPr>
      </w:pPr>
      <w:r w:rsidRPr="0006635C">
        <w:rPr>
          <w:rFonts w:hint="eastAsia"/>
          <w:b/>
          <w:bCs/>
          <w:iCs/>
          <w:szCs w:val="20"/>
          <w:lang w:eastAsia="ja-JP"/>
        </w:rPr>
        <w:t>Introduction.</w:t>
      </w:r>
      <w:r w:rsidRPr="0006635C">
        <w:rPr>
          <w:rFonts w:hint="eastAsia"/>
          <w:szCs w:val="20"/>
        </w:rPr>
        <w:t xml:space="preserve"> </w:t>
      </w:r>
      <w:r w:rsidRPr="0006635C">
        <w:rPr>
          <w:rFonts w:hint="eastAsia"/>
          <w:szCs w:val="20"/>
          <w:lang w:eastAsia="ja-JP"/>
        </w:rPr>
        <w:t xml:space="preserve"> </w:t>
      </w:r>
      <w:r w:rsidRPr="0006635C">
        <w:rPr>
          <w:szCs w:val="20"/>
          <w:lang w:eastAsia="ja-JP"/>
        </w:rPr>
        <w:t>This document is a template for preparing</w:t>
      </w:r>
      <w:r w:rsidRPr="005B220B">
        <w:rPr>
          <w:szCs w:val="20"/>
          <w:lang w:eastAsia="ja-JP"/>
        </w:rPr>
        <w:t xml:space="preserve"> your </w:t>
      </w:r>
      <w:r w:rsidRPr="0006635C">
        <w:rPr>
          <w:szCs w:val="20"/>
          <w:lang w:eastAsia="ja-JP"/>
        </w:rPr>
        <w:t>extended abstract manuscript</w:t>
      </w:r>
      <w:r w:rsidR="00BA11A6" w:rsidRPr="0006635C">
        <w:rPr>
          <w:rFonts w:hint="eastAsia"/>
          <w:szCs w:val="20"/>
          <w:lang w:eastAsia="ja-JP"/>
        </w:rPr>
        <w:t xml:space="preserve"> </w:t>
      </w:r>
      <w:r w:rsidR="00BA11A6" w:rsidRPr="0006635C">
        <w:rPr>
          <w:szCs w:val="20"/>
        </w:rPr>
        <w:t xml:space="preserve">for the </w:t>
      </w:r>
      <w:r w:rsidR="00BA11A6" w:rsidRPr="0006635C">
        <w:rPr>
          <w:rFonts w:hint="eastAsia"/>
          <w:szCs w:val="20"/>
          <w:lang w:eastAsia="ja-JP"/>
        </w:rPr>
        <w:t>A</w:t>
      </w:r>
      <w:r w:rsidR="00BA11A6" w:rsidRPr="0006635C">
        <w:rPr>
          <w:szCs w:val="20"/>
        </w:rPr>
        <w:t>bstracts</w:t>
      </w:r>
      <w:r w:rsidR="00520D78">
        <w:rPr>
          <w:szCs w:val="20"/>
        </w:rPr>
        <w:t xml:space="preserve"> </w:t>
      </w:r>
      <w:r w:rsidR="00520D78" w:rsidRPr="0006635C">
        <w:rPr>
          <w:szCs w:val="20"/>
        </w:rPr>
        <w:t>Book</w:t>
      </w:r>
      <w:r w:rsidR="00BA11A6" w:rsidRPr="0006635C">
        <w:rPr>
          <w:szCs w:val="20"/>
        </w:rPr>
        <w:t xml:space="preserve"> of </w:t>
      </w:r>
      <w:r w:rsidR="00C830AA">
        <w:rPr>
          <w:szCs w:val="20"/>
        </w:rPr>
        <w:t>ICECM/</w:t>
      </w:r>
      <w:r w:rsidR="00C830AA" w:rsidRPr="00C830AA">
        <w:rPr>
          <w:szCs w:val="20"/>
        </w:rPr>
        <w:t>iDIC</w:t>
      </w:r>
      <w:r w:rsidR="00C830AA">
        <w:rPr>
          <w:szCs w:val="20"/>
        </w:rPr>
        <w:t>s 2026</w:t>
      </w:r>
      <w:r w:rsidR="00520D78" w:rsidRPr="00C830AA">
        <w:rPr>
          <w:szCs w:val="20"/>
        </w:rPr>
        <w:t>.</w:t>
      </w:r>
      <w:r w:rsidR="00B73C22">
        <w:rPr>
          <w:szCs w:val="20"/>
          <w:lang w:eastAsia="ja-JP"/>
        </w:rPr>
        <w:t xml:space="preserve"> It will be published as </w:t>
      </w:r>
      <w:r w:rsidR="00A518B4">
        <w:rPr>
          <w:szCs w:val="20"/>
          <w:lang w:eastAsia="ja-JP"/>
        </w:rPr>
        <w:t xml:space="preserve">a </w:t>
      </w:r>
      <w:r w:rsidR="00B73C22">
        <w:rPr>
          <w:szCs w:val="20"/>
          <w:lang w:eastAsia="ja-JP"/>
        </w:rPr>
        <w:t>PDF</w:t>
      </w:r>
      <w:r w:rsidR="00A518B4">
        <w:rPr>
          <w:szCs w:val="20"/>
          <w:lang w:eastAsia="ja-JP"/>
        </w:rPr>
        <w:t xml:space="preserve"> file</w:t>
      </w:r>
      <w:r w:rsidR="00BA236C" w:rsidRPr="0006635C">
        <w:rPr>
          <w:szCs w:val="20"/>
          <w:lang w:eastAsia="ja-JP"/>
        </w:rPr>
        <w:t xml:space="preserve">. </w:t>
      </w:r>
      <w:r w:rsidR="00D65A79" w:rsidRPr="0006635C">
        <w:rPr>
          <w:szCs w:val="20"/>
          <w:lang w:eastAsia="ja-JP"/>
        </w:rPr>
        <w:t>Please</w:t>
      </w:r>
      <w:r w:rsidRPr="0006635C">
        <w:rPr>
          <w:szCs w:val="20"/>
          <w:lang w:eastAsia="ja-JP"/>
        </w:rPr>
        <w:t xml:space="preserve"> read these instructions and follow the outline of this text. </w:t>
      </w:r>
    </w:p>
    <w:p w14:paraId="11BC9071" w14:textId="28225D00" w:rsidR="00C538B5" w:rsidRPr="0006635C" w:rsidRDefault="00C538B5" w:rsidP="0031569B">
      <w:pPr>
        <w:spacing w:beforeLines="40" w:before="96"/>
        <w:jc w:val="both"/>
        <w:rPr>
          <w:sz w:val="20"/>
          <w:szCs w:val="20"/>
          <w:lang w:eastAsia="ja-JP"/>
        </w:rPr>
      </w:pPr>
      <w:r w:rsidRPr="0006635C">
        <w:rPr>
          <w:rFonts w:hint="eastAsia"/>
          <w:b/>
          <w:sz w:val="20"/>
          <w:szCs w:val="20"/>
          <w:lang w:val="en-US" w:eastAsia="ja-JP"/>
        </w:rPr>
        <w:t xml:space="preserve">Language.  </w:t>
      </w:r>
      <w:r w:rsidRPr="0006635C">
        <w:rPr>
          <w:sz w:val="20"/>
          <w:szCs w:val="20"/>
          <w:lang w:eastAsia="ja-JP"/>
        </w:rPr>
        <w:t>All manuscripts of extended abstracts must be in English.</w:t>
      </w:r>
    </w:p>
    <w:p w14:paraId="712AF5BC" w14:textId="10E9925B" w:rsidR="009B46F6" w:rsidRPr="0006635C" w:rsidRDefault="00046E51" w:rsidP="009B46F6">
      <w:pPr>
        <w:pStyle w:val="ATEM2011Abstract"/>
        <w:spacing w:before="96"/>
        <w:rPr>
          <w:szCs w:val="20"/>
          <w:lang w:eastAsia="ja-JP"/>
        </w:rPr>
      </w:pPr>
      <w:r w:rsidRPr="0006635C">
        <w:rPr>
          <w:b/>
          <w:szCs w:val="20"/>
        </w:rPr>
        <w:t>Length</w:t>
      </w:r>
      <w:r w:rsidR="00C538B5" w:rsidRPr="0006635C">
        <w:rPr>
          <w:rFonts w:hint="eastAsia"/>
          <w:b/>
          <w:szCs w:val="20"/>
          <w:lang w:eastAsia="ja-JP"/>
        </w:rPr>
        <w:t xml:space="preserve">. </w:t>
      </w:r>
      <w:r w:rsidR="00C538B5" w:rsidRPr="0006635C">
        <w:rPr>
          <w:szCs w:val="20"/>
        </w:rPr>
        <w:t xml:space="preserve"> </w:t>
      </w:r>
      <w:r w:rsidR="00601208" w:rsidRPr="009421D9">
        <w:rPr>
          <w:color w:val="000000" w:themeColor="text1"/>
          <w:szCs w:val="20"/>
          <w:lang w:eastAsia="ja-JP"/>
        </w:rPr>
        <w:t>The manuscript should be one page long</w:t>
      </w:r>
      <w:r w:rsidR="00601208">
        <w:rPr>
          <w:color w:val="000000" w:themeColor="text1"/>
          <w:szCs w:val="20"/>
          <w:lang w:eastAsia="ja-JP"/>
        </w:rPr>
        <w:t>.</w:t>
      </w:r>
      <w:r w:rsidR="00D65A79" w:rsidRPr="0006635C">
        <w:rPr>
          <w:szCs w:val="20"/>
        </w:rPr>
        <w:t xml:space="preserve"> T</w:t>
      </w:r>
      <w:r w:rsidR="00C538B5" w:rsidRPr="0006635C">
        <w:rPr>
          <w:szCs w:val="20"/>
        </w:rPr>
        <w:t>herefore</w:t>
      </w:r>
      <w:r w:rsidR="00D65A79" w:rsidRPr="0006635C">
        <w:rPr>
          <w:szCs w:val="20"/>
        </w:rPr>
        <w:t>, please</w:t>
      </w:r>
      <w:r w:rsidR="00C538B5" w:rsidRPr="0006635C">
        <w:rPr>
          <w:szCs w:val="20"/>
        </w:rPr>
        <w:t xml:space="preserve"> </w:t>
      </w:r>
      <w:r w:rsidR="00D65A79" w:rsidRPr="0006635C">
        <w:rPr>
          <w:szCs w:val="20"/>
        </w:rPr>
        <w:t>compose</w:t>
      </w:r>
      <w:r w:rsidR="00C538B5" w:rsidRPr="005B220B">
        <w:rPr>
          <w:szCs w:val="20"/>
        </w:rPr>
        <w:t xml:space="preserve"> </w:t>
      </w:r>
      <w:r w:rsidR="00D65A79" w:rsidRPr="005B220B">
        <w:rPr>
          <w:szCs w:val="20"/>
        </w:rPr>
        <w:t>your</w:t>
      </w:r>
      <w:r w:rsidR="00C538B5" w:rsidRPr="005B220B">
        <w:rPr>
          <w:szCs w:val="20"/>
        </w:rPr>
        <w:t xml:space="preserve"> </w:t>
      </w:r>
      <w:r w:rsidR="00C538B5" w:rsidRPr="0006635C">
        <w:rPr>
          <w:szCs w:val="20"/>
        </w:rPr>
        <w:t xml:space="preserve">layout </w:t>
      </w:r>
      <w:r w:rsidR="00D65A79" w:rsidRPr="0006635C">
        <w:rPr>
          <w:szCs w:val="20"/>
        </w:rPr>
        <w:t>using</w:t>
      </w:r>
      <w:r w:rsidR="00C538B5" w:rsidRPr="0006635C">
        <w:rPr>
          <w:szCs w:val="20"/>
        </w:rPr>
        <w:t xml:space="preserve"> the whole A4 page.</w:t>
      </w:r>
      <w:r w:rsidR="009B46F6" w:rsidRPr="0006635C">
        <w:rPr>
          <w:rFonts w:hint="eastAsia"/>
          <w:szCs w:val="20"/>
          <w:lang w:eastAsia="ja-JP"/>
        </w:rPr>
        <w:t xml:space="preserve"> </w:t>
      </w:r>
    </w:p>
    <w:p w14:paraId="18221DFE" w14:textId="43D39555" w:rsidR="009B46F6" w:rsidRPr="0006635C" w:rsidRDefault="000B351A" w:rsidP="009B46F6">
      <w:pPr>
        <w:pStyle w:val="ATEM2011Abstract"/>
        <w:spacing w:before="96"/>
        <w:rPr>
          <w:szCs w:val="20"/>
          <w:lang w:eastAsia="ja-JP"/>
        </w:rPr>
      </w:pPr>
      <w:r w:rsidRPr="0006635C">
        <w:rPr>
          <w:rFonts w:hint="eastAsia"/>
          <w:b/>
          <w:szCs w:val="20"/>
          <w:lang w:eastAsia="ja-JP"/>
        </w:rPr>
        <w:t>Page layout</w:t>
      </w:r>
      <w:r w:rsidR="009B46F6" w:rsidRPr="0006635C">
        <w:rPr>
          <w:rFonts w:hint="eastAsia"/>
          <w:b/>
          <w:szCs w:val="20"/>
          <w:lang w:eastAsia="ja-JP"/>
        </w:rPr>
        <w:t>.</w:t>
      </w:r>
      <w:r w:rsidR="009B46F6" w:rsidRPr="0006635C">
        <w:rPr>
          <w:rFonts w:hint="eastAsia"/>
          <w:szCs w:val="20"/>
          <w:lang w:eastAsia="ja-JP"/>
        </w:rPr>
        <w:t xml:space="preserve">  </w:t>
      </w:r>
      <w:r w:rsidR="009B46F6" w:rsidRPr="0006635C">
        <w:rPr>
          <w:szCs w:val="20"/>
          <w:lang w:eastAsia="ja-JP"/>
        </w:rPr>
        <w:t>The text must be</w:t>
      </w:r>
      <w:r w:rsidR="009B46F6" w:rsidRPr="0006635C">
        <w:rPr>
          <w:rFonts w:hint="eastAsia"/>
          <w:szCs w:val="20"/>
          <w:lang w:eastAsia="ja-JP"/>
        </w:rPr>
        <w:t xml:space="preserve"> </w:t>
      </w:r>
      <w:r w:rsidR="009B46F6" w:rsidRPr="0006635C">
        <w:rPr>
          <w:szCs w:val="20"/>
          <w:lang w:eastAsia="ja-JP"/>
        </w:rPr>
        <w:t>17</w:t>
      </w:r>
      <w:r w:rsidR="00513AA8">
        <w:rPr>
          <w:szCs w:val="20"/>
          <w:lang w:eastAsia="ja-JP"/>
        </w:rPr>
        <w:t>0</w:t>
      </w:r>
      <w:r w:rsidR="009B46F6" w:rsidRPr="0006635C">
        <w:rPr>
          <w:rFonts w:hint="eastAsia"/>
          <w:szCs w:val="20"/>
          <w:lang w:eastAsia="ja-JP"/>
        </w:rPr>
        <w:t xml:space="preserve"> </w:t>
      </w:r>
      <w:r w:rsidR="00513AA8">
        <w:rPr>
          <w:szCs w:val="20"/>
          <w:lang w:eastAsia="ja-JP"/>
        </w:rPr>
        <w:t>m</w:t>
      </w:r>
      <w:r w:rsidR="009B46F6" w:rsidRPr="0006635C">
        <w:rPr>
          <w:szCs w:val="20"/>
          <w:lang w:eastAsia="ja-JP"/>
        </w:rPr>
        <w:t>m wide</w:t>
      </w:r>
      <w:r w:rsidR="009B46F6" w:rsidRPr="0006635C">
        <w:rPr>
          <w:rFonts w:hint="eastAsia"/>
          <w:szCs w:val="20"/>
          <w:lang w:eastAsia="ja-JP"/>
        </w:rPr>
        <w:t xml:space="preserve"> and </w:t>
      </w:r>
      <w:r w:rsidR="009B46F6" w:rsidRPr="0006635C">
        <w:rPr>
          <w:szCs w:val="20"/>
          <w:lang w:eastAsia="ja-JP"/>
        </w:rPr>
        <w:t>25</w:t>
      </w:r>
      <w:r w:rsidR="00513AA8">
        <w:rPr>
          <w:szCs w:val="20"/>
          <w:lang w:eastAsia="ja-JP"/>
        </w:rPr>
        <w:t>0</w:t>
      </w:r>
      <w:r w:rsidR="009B46F6" w:rsidRPr="0006635C">
        <w:rPr>
          <w:szCs w:val="20"/>
          <w:lang w:eastAsia="ja-JP"/>
        </w:rPr>
        <w:t xml:space="preserve"> </w:t>
      </w:r>
      <w:r w:rsidR="00513AA8">
        <w:rPr>
          <w:szCs w:val="20"/>
          <w:lang w:eastAsia="ja-JP"/>
        </w:rPr>
        <w:t>m</w:t>
      </w:r>
      <w:r w:rsidR="009B46F6" w:rsidRPr="0006635C">
        <w:rPr>
          <w:szCs w:val="20"/>
          <w:lang w:eastAsia="ja-JP"/>
        </w:rPr>
        <w:t xml:space="preserve">m high. Do not place any text outside this area and please do not change the document setting from A4. </w:t>
      </w:r>
      <w:r w:rsidR="009B46F6" w:rsidRPr="0006635C">
        <w:rPr>
          <w:rFonts w:hint="eastAsia"/>
          <w:szCs w:val="20"/>
          <w:lang w:eastAsia="ja-JP"/>
        </w:rPr>
        <w:t xml:space="preserve">The main body of the text is in </w:t>
      </w:r>
      <w:bookmarkStart w:id="0" w:name="_GoBack"/>
      <w:bookmarkEnd w:id="0"/>
      <w:r w:rsidR="009B46F6" w:rsidRPr="0006635C">
        <w:rPr>
          <w:rFonts w:hint="eastAsia"/>
          <w:szCs w:val="20"/>
          <w:lang w:eastAsia="ja-JP"/>
        </w:rPr>
        <w:t>two columns</w:t>
      </w:r>
      <w:r w:rsidRPr="0006635C">
        <w:rPr>
          <w:rFonts w:hint="eastAsia"/>
          <w:szCs w:val="20"/>
          <w:lang w:eastAsia="ja-JP"/>
        </w:rPr>
        <w:t xml:space="preserve"> except the title, authors</w:t>
      </w:r>
      <w:r w:rsidR="009B46F6" w:rsidRPr="0006635C">
        <w:rPr>
          <w:rFonts w:hint="eastAsia"/>
          <w:szCs w:val="20"/>
          <w:lang w:eastAsia="ja-JP"/>
        </w:rPr>
        <w:t xml:space="preserve">, </w:t>
      </w:r>
      <w:r w:rsidR="009B46F6" w:rsidRPr="0006635C">
        <w:rPr>
          <w:szCs w:val="20"/>
          <w:lang w:eastAsia="ja-JP"/>
        </w:rPr>
        <w:t>affiliation</w:t>
      </w:r>
      <w:r w:rsidRPr="0006635C">
        <w:rPr>
          <w:rFonts w:hint="eastAsia"/>
          <w:szCs w:val="20"/>
          <w:lang w:eastAsia="ja-JP"/>
        </w:rPr>
        <w:t>s, addresses</w:t>
      </w:r>
      <w:r w:rsidR="009B46F6" w:rsidRPr="0006635C">
        <w:rPr>
          <w:rFonts w:hint="eastAsia"/>
          <w:szCs w:val="20"/>
          <w:lang w:eastAsia="ja-JP"/>
        </w:rPr>
        <w:t xml:space="preserve"> and e-mail </w:t>
      </w:r>
      <w:r w:rsidR="009B46F6" w:rsidRPr="0006635C">
        <w:rPr>
          <w:szCs w:val="20"/>
          <w:lang w:eastAsia="ja-JP"/>
        </w:rPr>
        <w:t>address</w:t>
      </w:r>
      <w:r w:rsidR="009B46F6" w:rsidRPr="0006635C">
        <w:rPr>
          <w:rFonts w:hint="eastAsia"/>
          <w:szCs w:val="20"/>
          <w:lang w:eastAsia="ja-JP"/>
        </w:rPr>
        <w:t>.</w:t>
      </w:r>
    </w:p>
    <w:p w14:paraId="6FE553F1" w14:textId="32B4D861" w:rsidR="00C538B5" w:rsidRPr="0006635C" w:rsidRDefault="00C538B5" w:rsidP="00C538B5">
      <w:pPr>
        <w:pStyle w:val="ATEM2011Abstract"/>
        <w:spacing w:before="96"/>
        <w:rPr>
          <w:szCs w:val="20"/>
          <w:lang w:eastAsia="ja-JP"/>
        </w:rPr>
      </w:pPr>
      <w:r w:rsidRPr="0006635C">
        <w:rPr>
          <w:b/>
          <w:szCs w:val="20"/>
        </w:rPr>
        <w:t>Section Headings</w:t>
      </w:r>
      <w:r w:rsidRPr="0006635C">
        <w:rPr>
          <w:rFonts w:hint="eastAsia"/>
          <w:b/>
          <w:szCs w:val="20"/>
          <w:lang w:eastAsia="ja-JP"/>
        </w:rPr>
        <w:t xml:space="preserve">. </w:t>
      </w:r>
      <w:r w:rsidRPr="0006635C">
        <w:rPr>
          <w:szCs w:val="20"/>
        </w:rPr>
        <w:t xml:space="preserve"> </w:t>
      </w:r>
      <w:r w:rsidRPr="0006635C">
        <w:rPr>
          <w:rFonts w:hint="eastAsia"/>
          <w:szCs w:val="20"/>
          <w:lang w:eastAsia="ja-JP"/>
        </w:rPr>
        <w:t xml:space="preserve">Section headings </w:t>
      </w:r>
      <w:r w:rsidRPr="0006635C">
        <w:rPr>
          <w:szCs w:val="20"/>
        </w:rPr>
        <w:t xml:space="preserve">are </w:t>
      </w:r>
      <w:r w:rsidR="00EC6B0E" w:rsidRPr="0006635C">
        <w:rPr>
          <w:rFonts w:hint="eastAsia"/>
          <w:szCs w:val="20"/>
          <w:lang w:eastAsia="ja-JP"/>
        </w:rPr>
        <w:t xml:space="preserve">boldface and </w:t>
      </w:r>
      <w:r w:rsidRPr="0006635C">
        <w:rPr>
          <w:szCs w:val="20"/>
        </w:rPr>
        <w:t>typed as part of the succeeding paragraph (like the section heading of this paragraph).</w:t>
      </w:r>
    </w:p>
    <w:p w14:paraId="4BD22702" w14:textId="5EDDDC80" w:rsidR="00463D23" w:rsidRPr="0006635C" w:rsidRDefault="00463D23" w:rsidP="00463D23">
      <w:pPr>
        <w:spacing w:beforeLines="40" w:before="96"/>
        <w:rPr>
          <w:sz w:val="20"/>
          <w:szCs w:val="20"/>
          <w:lang w:val="en-US" w:eastAsia="ja-JP"/>
        </w:rPr>
      </w:pPr>
      <w:r w:rsidRPr="0006635C">
        <w:rPr>
          <w:b/>
          <w:sz w:val="20"/>
          <w:szCs w:val="20"/>
          <w:lang w:val="en-US" w:eastAsia="ja-JP"/>
        </w:rPr>
        <w:t>Page Numbers.</w:t>
      </w:r>
      <w:r w:rsidRPr="0006635C">
        <w:rPr>
          <w:sz w:val="20"/>
          <w:szCs w:val="20"/>
          <w:lang w:val="en-US" w:eastAsia="ja-JP"/>
        </w:rPr>
        <w:t xml:space="preserve"> </w:t>
      </w:r>
      <w:r w:rsidRPr="0006635C">
        <w:rPr>
          <w:rFonts w:hint="eastAsia"/>
          <w:sz w:val="20"/>
          <w:szCs w:val="20"/>
          <w:lang w:val="en-US" w:eastAsia="ja-JP"/>
        </w:rPr>
        <w:t xml:space="preserve"> </w:t>
      </w:r>
      <w:r w:rsidRPr="0006635C">
        <w:rPr>
          <w:sz w:val="20"/>
          <w:szCs w:val="20"/>
          <w:lang w:val="en-US" w:eastAsia="ja-JP"/>
        </w:rPr>
        <w:t>Do not print page numbers</w:t>
      </w:r>
      <w:r w:rsidR="00EC6B0E" w:rsidRPr="0006635C">
        <w:rPr>
          <w:sz w:val="20"/>
          <w:szCs w:val="20"/>
          <w:lang w:val="en-US" w:eastAsia="ja-JP"/>
        </w:rPr>
        <w:t>.</w:t>
      </w:r>
    </w:p>
    <w:p w14:paraId="582F4547" w14:textId="581B61C6" w:rsidR="00463D23" w:rsidRDefault="00463D23" w:rsidP="00463D23">
      <w:pPr>
        <w:spacing w:beforeLines="40" w:before="96"/>
        <w:jc w:val="both"/>
        <w:rPr>
          <w:sz w:val="20"/>
          <w:szCs w:val="20"/>
          <w:lang w:val="en-US" w:eastAsia="ja-JP"/>
        </w:rPr>
      </w:pPr>
      <w:r w:rsidRPr="0006635C">
        <w:rPr>
          <w:b/>
          <w:sz w:val="20"/>
          <w:szCs w:val="20"/>
          <w:lang w:val="en-US" w:eastAsia="ja-JP"/>
        </w:rPr>
        <w:t>Tables</w:t>
      </w:r>
      <w:r w:rsidRPr="0006635C">
        <w:rPr>
          <w:sz w:val="20"/>
          <w:szCs w:val="20"/>
          <w:lang w:val="en-US" w:eastAsia="ja-JP"/>
        </w:rPr>
        <w:t xml:space="preserve">. </w:t>
      </w:r>
      <w:r w:rsidRPr="0006635C">
        <w:rPr>
          <w:rFonts w:hint="eastAsia"/>
          <w:sz w:val="20"/>
          <w:szCs w:val="20"/>
          <w:lang w:val="en-US" w:eastAsia="ja-JP"/>
        </w:rPr>
        <w:t xml:space="preserve"> </w:t>
      </w:r>
      <w:r w:rsidR="00EC6B0E" w:rsidRPr="0006635C">
        <w:rPr>
          <w:sz w:val="20"/>
          <w:szCs w:val="20"/>
          <w:lang w:val="en-US" w:eastAsia="ja-JP"/>
        </w:rPr>
        <w:t>Tables (style</w:t>
      </w:r>
      <w:r w:rsidRPr="0006635C">
        <w:rPr>
          <w:sz w:val="20"/>
          <w:szCs w:val="20"/>
          <w:lang w:val="en-US" w:eastAsia="ja-JP"/>
        </w:rPr>
        <w:t xml:space="preserve">: Table 1, Table 2, ...) should be presented as part of the text. The caption should be placed </w:t>
      </w:r>
      <w:r w:rsidRPr="0006635C">
        <w:rPr>
          <w:rFonts w:hint="eastAsia"/>
          <w:sz w:val="20"/>
          <w:szCs w:val="20"/>
          <w:lang w:val="en-US" w:eastAsia="ja-JP"/>
        </w:rPr>
        <w:t>above</w:t>
      </w:r>
      <w:r w:rsidRPr="0006635C">
        <w:rPr>
          <w:sz w:val="20"/>
          <w:szCs w:val="20"/>
          <w:lang w:val="en-US" w:eastAsia="ja-JP"/>
        </w:rPr>
        <w:t xml:space="preserve"> the table</w:t>
      </w:r>
      <w:r w:rsidR="009B46F6" w:rsidRPr="0006635C">
        <w:rPr>
          <w:sz w:val="20"/>
          <w:szCs w:val="20"/>
          <w:lang w:val="en-US" w:eastAsia="ja-JP"/>
        </w:rPr>
        <w:t>.</w:t>
      </w:r>
    </w:p>
    <w:p w14:paraId="2D82CCBC" w14:textId="0CCA4A6D" w:rsidR="00C830AA" w:rsidRDefault="00C830AA" w:rsidP="00C830AA">
      <w:pPr>
        <w:spacing w:beforeLines="40" w:before="96" w:after="120"/>
        <w:jc w:val="center"/>
        <w:rPr>
          <w:sz w:val="20"/>
          <w:szCs w:val="20"/>
          <w:lang w:val="en-US" w:eastAsia="ja-JP"/>
        </w:rPr>
      </w:pPr>
      <w:r>
        <w:rPr>
          <w:sz w:val="20"/>
          <w:szCs w:val="20"/>
          <w:lang w:val="en-US" w:eastAsia="ja-JP"/>
        </w:rPr>
        <w:t>Table 1. Sample of table</w:t>
      </w:r>
    </w:p>
    <w:tbl>
      <w:tblPr>
        <w:tblStyle w:val="TableGrid"/>
        <w:tblW w:w="4531" w:type="dxa"/>
        <w:tblLook w:val="04A0" w:firstRow="1" w:lastRow="0" w:firstColumn="1" w:lastColumn="0" w:noHBand="0" w:noVBand="1"/>
      </w:tblPr>
      <w:tblGrid>
        <w:gridCol w:w="562"/>
        <w:gridCol w:w="1276"/>
        <w:gridCol w:w="2693"/>
      </w:tblGrid>
      <w:tr w:rsidR="00701037" w:rsidRPr="00701037" w14:paraId="5EA5B6B5" w14:textId="77777777" w:rsidTr="00701037">
        <w:tc>
          <w:tcPr>
            <w:tcW w:w="562" w:type="dxa"/>
            <w:vAlign w:val="center"/>
          </w:tcPr>
          <w:p w14:paraId="0F573623" w14:textId="494B3326" w:rsidR="00701037" w:rsidRPr="00701037" w:rsidRDefault="00701037" w:rsidP="00701037">
            <w:pPr>
              <w:spacing w:before="40" w:after="40"/>
              <w:jc w:val="center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No.</w:t>
            </w:r>
          </w:p>
        </w:tc>
        <w:tc>
          <w:tcPr>
            <w:tcW w:w="1276" w:type="dxa"/>
            <w:vAlign w:val="center"/>
          </w:tcPr>
          <w:p w14:paraId="1FC4A5EC" w14:textId="32167581" w:rsidR="00701037" w:rsidRPr="00701037" w:rsidRDefault="00701037" w:rsidP="00701037">
            <w:pPr>
              <w:spacing w:before="40" w:after="40"/>
              <w:jc w:val="center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Heading level</w:t>
            </w:r>
          </w:p>
        </w:tc>
        <w:tc>
          <w:tcPr>
            <w:tcW w:w="2693" w:type="dxa"/>
            <w:vAlign w:val="center"/>
          </w:tcPr>
          <w:p w14:paraId="5AF0E4A3" w14:textId="43F9D87C" w:rsidR="00701037" w:rsidRPr="00701037" w:rsidRDefault="00701037" w:rsidP="00701037">
            <w:pPr>
              <w:spacing w:before="40" w:after="40"/>
              <w:jc w:val="center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Font size and style</w:t>
            </w:r>
          </w:p>
        </w:tc>
      </w:tr>
      <w:tr w:rsidR="00701037" w:rsidRPr="00701037" w14:paraId="0563C5B8" w14:textId="77777777" w:rsidTr="00701037">
        <w:tc>
          <w:tcPr>
            <w:tcW w:w="562" w:type="dxa"/>
            <w:vAlign w:val="center"/>
          </w:tcPr>
          <w:p w14:paraId="165F393D" w14:textId="647EA7C3" w:rsidR="00701037" w:rsidRPr="00701037" w:rsidRDefault="00701037" w:rsidP="00C830AA">
            <w:pPr>
              <w:spacing w:before="40" w:after="40"/>
              <w:jc w:val="center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1</w:t>
            </w:r>
          </w:p>
        </w:tc>
        <w:tc>
          <w:tcPr>
            <w:tcW w:w="1276" w:type="dxa"/>
            <w:vAlign w:val="center"/>
          </w:tcPr>
          <w:p w14:paraId="5E2399D2" w14:textId="3694DB9B" w:rsidR="00701037" w:rsidRPr="00701037" w:rsidRDefault="00701037" w:rsidP="00C830AA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Title</w:t>
            </w:r>
          </w:p>
        </w:tc>
        <w:tc>
          <w:tcPr>
            <w:tcW w:w="2693" w:type="dxa"/>
            <w:vAlign w:val="center"/>
          </w:tcPr>
          <w:p w14:paraId="6B981C9C" w14:textId="1CC0588A" w:rsidR="00701037" w:rsidRPr="00701037" w:rsidRDefault="00701037" w:rsidP="00C830AA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14 point, bold, Arial</w:t>
            </w:r>
          </w:p>
        </w:tc>
      </w:tr>
      <w:tr w:rsidR="00701037" w:rsidRPr="00701037" w14:paraId="30CBE3C7" w14:textId="77777777" w:rsidTr="00701037">
        <w:tc>
          <w:tcPr>
            <w:tcW w:w="562" w:type="dxa"/>
            <w:vAlign w:val="center"/>
          </w:tcPr>
          <w:p w14:paraId="5FA4DB70" w14:textId="69F6C41F" w:rsidR="00701037" w:rsidRPr="00701037" w:rsidRDefault="00701037" w:rsidP="00C830AA">
            <w:pPr>
              <w:spacing w:before="40" w:after="40"/>
              <w:jc w:val="center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2</w:t>
            </w:r>
          </w:p>
        </w:tc>
        <w:tc>
          <w:tcPr>
            <w:tcW w:w="1276" w:type="dxa"/>
            <w:vAlign w:val="center"/>
          </w:tcPr>
          <w:p w14:paraId="52834F59" w14:textId="158C0933" w:rsidR="00701037" w:rsidRPr="00701037" w:rsidRDefault="00701037" w:rsidP="00C830AA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Author name</w:t>
            </w:r>
          </w:p>
        </w:tc>
        <w:tc>
          <w:tcPr>
            <w:tcW w:w="2693" w:type="dxa"/>
            <w:vAlign w:val="center"/>
          </w:tcPr>
          <w:p w14:paraId="0298BB5C" w14:textId="019F071D" w:rsidR="00701037" w:rsidRPr="00701037" w:rsidRDefault="00701037" w:rsidP="00701037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11 point, Times New Romance</w:t>
            </w:r>
          </w:p>
        </w:tc>
      </w:tr>
      <w:tr w:rsidR="00701037" w:rsidRPr="00701037" w14:paraId="214714F6" w14:textId="77777777" w:rsidTr="00701037">
        <w:tc>
          <w:tcPr>
            <w:tcW w:w="562" w:type="dxa"/>
            <w:vAlign w:val="center"/>
          </w:tcPr>
          <w:p w14:paraId="75EAA95C" w14:textId="3EFBD48B" w:rsidR="00701037" w:rsidRPr="00701037" w:rsidRDefault="00701037" w:rsidP="00C830AA">
            <w:pPr>
              <w:spacing w:before="40" w:after="40"/>
              <w:jc w:val="center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3</w:t>
            </w:r>
          </w:p>
        </w:tc>
        <w:tc>
          <w:tcPr>
            <w:tcW w:w="1276" w:type="dxa"/>
            <w:vAlign w:val="center"/>
          </w:tcPr>
          <w:p w14:paraId="46701EAA" w14:textId="5FD710CB" w:rsidR="00701037" w:rsidRPr="00701037" w:rsidRDefault="00701037" w:rsidP="00C830AA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Author affiliation</w:t>
            </w:r>
          </w:p>
        </w:tc>
        <w:tc>
          <w:tcPr>
            <w:tcW w:w="2693" w:type="dxa"/>
            <w:vAlign w:val="center"/>
          </w:tcPr>
          <w:p w14:paraId="56554BBA" w14:textId="2051F643" w:rsidR="00701037" w:rsidRPr="00701037" w:rsidRDefault="00701037" w:rsidP="00C830AA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9</w:t>
            </w:r>
            <w:r w:rsidRPr="00701037">
              <w:rPr>
                <w:sz w:val="18"/>
                <w:szCs w:val="20"/>
                <w:lang w:val="en-US" w:eastAsia="ja-JP"/>
              </w:rPr>
              <w:t xml:space="preserve"> point, Times New Romance</w:t>
            </w:r>
          </w:p>
        </w:tc>
      </w:tr>
      <w:tr w:rsidR="00701037" w:rsidRPr="00701037" w14:paraId="77FB2FCA" w14:textId="77777777" w:rsidTr="00701037">
        <w:tc>
          <w:tcPr>
            <w:tcW w:w="562" w:type="dxa"/>
            <w:vAlign w:val="center"/>
          </w:tcPr>
          <w:p w14:paraId="4980F147" w14:textId="7A656180" w:rsidR="00701037" w:rsidRPr="00701037" w:rsidRDefault="00701037" w:rsidP="00C830AA">
            <w:pPr>
              <w:spacing w:before="40" w:after="40"/>
              <w:jc w:val="center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4</w:t>
            </w:r>
          </w:p>
        </w:tc>
        <w:tc>
          <w:tcPr>
            <w:tcW w:w="1276" w:type="dxa"/>
            <w:vAlign w:val="center"/>
          </w:tcPr>
          <w:p w14:paraId="72B51CB0" w14:textId="5D2C1DAF" w:rsidR="00701037" w:rsidRPr="00701037" w:rsidRDefault="00701037" w:rsidP="00C830AA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Body text</w:t>
            </w:r>
          </w:p>
        </w:tc>
        <w:tc>
          <w:tcPr>
            <w:tcW w:w="2693" w:type="dxa"/>
            <w:vAlign w:val="center"/>
          </w:tcPr>
          <w:p w14:paraId="291A7B5C" w14:textId="304C0AA6" w:rsidR="00701037" w:rsidRPr="00701037" w:rsidRDefault="00701037" w:rsidP="00C830AA">
            <w:pPr>
              <w:spacing w:before="40" w:after="40"/>
              <w:rPr>
                <w:sz w:val="18"/>
                <w:szCs w:val="20"/>
                <w:lang w:val="en-US" w:eastAsia="ja-JP"/>
              </w:rPr>
            </w:pPr>
            <w:r w:rsidRPr="00701037">
              <w:rPr>
                <w:sz w:val="18"/>
                <w:szCs w:val="20"/>
                <w:lang w:val="en-US" w:eastAsia="ja-JP"/>
              </w:rPr>
              <w:t>10</w:t>
            </w:r>
            <w:r w:rsidRPr="00701037">
              <w:rPr>
                <w:sz w:val="18"/>
                <w:szCs w:val="20"/>
                <w:lang w:val="en-US" w:eastAsia="ja-JP"/>
              </w:rPr>
              <w:t xml:space="preserve"> point, Times New Romance</w:t>
            </w:r>
          </w:p>
        </w:tc>
      </w:tr>
    </w:tbl>
    <w:p w14:paraId="28818E8F" w14:textId="0BFC338A" w:rsidR="00EE51E8" w:rsidRPr="0006635C" w:rsidRDefault="00EE51E8" w:rsidP="00EE51E8">
      <w:pPr>
        <w:spacing w:beforeLines="40" w:before="96"/>
        <w:jc w:val="both"/>
        <w:rPr>
          <w:sz w:val="20"/>
          <w:szCs w:val="20"/>
          <w:lang w:val="en-US" w:eastAsia="ja-JP"/>
        </w:rPr>
      </w:pPr>
      <w:r w:rsidRPr="0006635C">
        <w:rPr>
          <w:b/>
          <w:sz w:val="20"/>
          <w:szCs w:val="20"/>
          <w:lang w:val="en-US" w:eastAsia="ja-JP"/>
        </w:rPr>
        <w:t>Figures.</w:t>
      </w:r>
      <w:r w:rsidRPr="0006635C">
        <w:rPr>
          <w:sz w:val="20"/>
          <w:szCs w:val="20"/>
          <w:lang w:val="en-US" w:eastAsia="ja-JP"/>
        </w:rPr>
        <w:t xml:space="preserve"> </w:t>
      </w:r>
      <w:r w:rsidRPr="0006635C">
        <w:rPr>
          <w:rFonts w:hint="eastAsia"/>
          <w:sz w:val="20"/>
          <w:szCs w:val="20"/>
          <w:lang w:val="en-US" w:eastAsia="ja-JP"/>
        </w:rPr>
        <w:t xml:space="preserve"> </w:t>
      </w:r>
      <w:r w:rsidR="00F84A3A" w:rsidRPr="0006635C">
        <w:rPr>
          <w:sz w:val="20"/>
          <w:szCs w:val="20"/>
          <w:lang w:val="en-US" w:eastAsia="ja-JP"/>
        </w:rPr>
        <w:t xml:space="preserve">Figures (style: </w:t>
      </w:r>
      <w:r w:rsidRPr="0006635C">
        <w:rPr>
          <w:sz w:val="20"/>
          <w:szCs w:val="20"/>
          <w:lang w:val="en-US" w:eastAsia="ja-JP"/>
        </w:rPr>
        <w:t>Fig. 1, Fig. 2, ...) also should be presented as part of the text.</w:t>
      </w:r>
      <w:r w:rsidR="00E65D6B" w:rsidRPr="00E65D6B">
        <w:rPr>
          <w:sz w:val="20"/>
          <w:szCs w:val="20"/>
          <w:lang w:val="en-US" w:eastAsia="ja-JP"/>
        </w:rPr>
        <w:t xml:space="preserve"> </w:t>
      </w:r>
      <w:r w:rsidR="00E65D6B" w:rsidRPr="0006635C">
        <w:rPr>
          <w:sz w:val="20"/>
          <w:szCs w:val="20"/>
          <w:lang w:val="en-US" w:eastAsia="ja-JP"/>
        </w:rPr>
        <w:t xml:space="preserve">The caption should be placed </w:t>
      </w:r>
      <w:r w:rsidR="00E65D6B">
        <w:rPr>
          <w:sz w:val="20"/>
          <w:szCs w:val="20"/>
          <w:lang w:val="en-US" w:eastAsia="ja-JP"/>
        </w:rPr>
        <w:t>below</w:t>
      </w:r>
      <w:r w:rsidR="00E65D6B" w:rsidRPr="0006635C">
        <w:rPr>
          <w:sz w:val="20"/>
          <w:szCs w:val="20"/>
          <w:lang w:val="en-US" w:eastAsia="ja-JP"/>
        </w:rPr>
        <w:t xml:space="preserve"> the </w:t>
      </w:r>
      <w:r w:rsidR="00E65D6B">
        <w:rPr>
          <w:sz w:val="20"/>
          <w:szCs w:val="20"/>
          <w:lang w:val="en-US" w:eastAsia="ja-JP"/>
        </w:rPr>
        <w:t>figure</w:t>
      </w:r>
      <w:r w:rsidR="00E65D6B" w:rsidRPr="0006635C">
        <w:rPr>
          <w:sz w:val="20"/>
          <w:szCs w:val="20"/>
          <w:lang w:val="en-US" w:eastAsia="ja-JP"/>
        </w:rPr>
        <w:t>.</w:t>
      </w:r>
      <w:r w:rsidRPr="0006635C">
        <w:rPr>
          <w:sz w:val="20"/>
          <w:szCs w:val="20"/>
          <w:lang w:val="en-US" w:eastAsia="ja-JP"/>
        </w:rPr>
        <w:t xml:space="preserve"> </w:t>
      </w:r>
    </w:p>
    <w:p w14:paraId="0D46CEA8" w14:textId="461CC2E4" w:rsidR="00EE51E8" w:rsidRPr="0006635C" w:rsidRDefault="00EE51E8" w:rsidP="00EE51E8">
      <w:pPr>
        <w:spacing w:beforeLines="40" w:before="96"/>
        <w:jc w:val="both"/>
        <w:rPr>
          <w:sz w:val="20"/>
          <w:szCs w:val="20"/>
          <w:lang w:val="en-US" w:eastAsia="ja-JP"/>
        </w:rPr>
      </w:pPr>
      <w:r w:rsidRPr="0006635C">
        <w:rPr>
          <w:sz w:val="20"/>
          <w:szCs w:val="20"/>
        </w:rPr>
        <w:t xml:space="preserve">If </w:t>
      </w:r>
      <w:r w:rsidRPr="005B220B">
        <w:rPr>
          <w:sz w:val="20"/>
          <w:szCs w:val="20"/>
        </w:rPr>
        <w:t xml:space="preserve">authors </w:t>
      </w:r>
      <w:r w:rsidRPr="0006635C">
        <w:rPr>
          <w:sz w:val="20"/>
          <w:szCs w:val="20"/>
        </w:rPr>
        <w:t>use</w:t>
      </w:r>
      <w:r w:rsidR="00F84A3A" w:rsidRPr="0006635C">
        <w:rPr>
          <w:sz w:val="20"/>
          <w:szCs w:val="20"/>
        </w:rPr>
        <w:t xml:space="preserve"> tables or figures from other p</w:t>
      </w:r>
      <w:r w:rsidRPr="0006635C">
        <w:rPr>
          <w:sz w:val="20"/>
          <w:szCs w:val="20"/>
        </w:rPr>
        <w:t>ublications, they must ask the corresponding publishers to grant them the right to publish this material in their paper.</w:t>
      </w:r>
    </w:p>
    <w:p w14:paraId="09BC1FAD" w14:textId="77777777" w:rsidR="00EE51E8" w:rsidRPr="0006635C" w:rsidRDefault="00EE51E8" w:rsidP="00EE51E8">
      <w:pPr>
        <w:rPr>
          <w:lang w:val="en-US" w:eastAsia="ja-JP"/>
        </w:rPr>
      </w:pPr>
    </w:p>
    <w:p w14:paraId="1117EBDE" w14:textId="77777777" w:rsidR="00E26D9C" w:rsidRPr="0006635C" w:rsidRDefault="008F06A3" w:rsidP="00BA236C">
      <w:pPr>
        <w:jc w:val="center"/>
        <w:rPr>
          <w:sz w:val="20"/>
          <w:szCs w:val="20"/>
          <w:lang w:eastAsia="ja-JP"/>
        </w:rPr>
      </w:pPr>
      <w:r w:rsidRPr="0006635C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01877CF4" wp14:editId="478D3CA4">
            <wp:extent cx="2608580" cy="2004695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06A14" w14:textId="1DEE80C4" w:rsidR="00A42777" w:rsidRPr="0006635C" w:rsidRDefault="009E3F07" w:rsidP="00BA236C">
      <w:pPr>
        <w:pStyle w:val="ATEM2011Abstract"/>
        <w:spacing w:before="96"/>
        <w:ind w:firstLineChars="200" w:firstLine="400"/>
        <w:jc w:val="center"/>
        <w:rPr>
          <w:szCs w:val="20"/>
          <w:lang w:eastAsia="ja-JP"/>
        </w:rPr>
      </w:pPr>
      <w:r w:rsidRPr="0006635C">
        <w:rPr>
          <w:rFonts w:hint="eastAsia"/>
          <w:szCs w:val="20"/>
        </w:rPr>
        <w:t xml:space="preserve">Fig. </w:t>
      </w:r>
      <w:r w:rsidR="00F84A3A" w:rsidRPr="0006635C">
        <w:rPr>
          <w:rFonts w:hint="eastAsia"/>
          <w:szCs w:val="20"/>
          <w:lang w:eastAsia="ja-JP"/>
        </w:rPr>
        <w:t xml:space="preserve">1  Sample of </w:t>
      </w:r>
      <w:r w:rsidR="00F84A3A" w:rsidRPr="0006635C">
        <w:rPr>
          <w:szCs w:val="20"/>
          <w:lang w:eastAsia="ja-JP"/>
        </w:rPr>
        <w:t xml:space="preserve">a </w:t>
      </w:r>
      <w:r w:rsidRPr="0006635C">
        <w:rPr>
          <w:rFonts w:hint="eastAsia"/>
          <w:szCs w:val="20"/>
          <w:lang w:eastAsia="ja-JP"/>
        </w:rPr>
        <w:t>clear figure.</w:t>
      </w:r>
    </w:p>
    <w:p w14:paraId="64668BB9" w14:textId="1507BBA3" w:rsidR="00AC440B" w:rsidRDefault="00AC440B" w:rsidP="00AC440B">
      <w:pPr>
        <w:jc w:val="both"/>
        <w:rPr>
          <w:sz w:val="20"/>
          <w:szCs w:val="20"/>
          <w:lang w:eastAsia="ja-JP"/>
        </w:rPr>
      </w:pPr>
    </w:p>
    <w:p w14:paraId="60E74B46" w14:textId="77777777" w:rsidR="00520D78" w:rsidRPr="0006635C" w:rsidRDefault="00520D78" w:rsidP="00520D78">
      <w:pPr>
        <w:spacing w:beforeLines="40" w:before="96"/>
        <w:jc w:val="both"/>
        <w:rPr>
          <w:sz w:val="20"/>
          <w:szCs w:val="20"/>
          <w:lang w:val="en-US" w:eastAsia="ja-JP"/>
        </w:rPr>
      </w:pPr>
      <w:r w:rsidRPr="0006635C">
        <w:rPr>
          <w:b/>
          <w:sz w:val="20"/>
          <w:szCs w:val="20"/>
          <w:lang w:val="en-US" w:eastAsia="ja-JP"/>
        </w:rPr>
        <w:t>Equations.</w:t>
      </w:r>
      <w:r w:rsidRPr="0006635C">
        <w:rPr>
          <w:sz w:val="20"/>
          <w:szCs w:val="20"/>
          <w:lang w:val="en-US" w:eastAsia="ja-JP"/>
        </w:rPr>
        <w:t xml:space="preserve"> </w:t>
      </w:r>
      <w:r w:rsidRPr="0006635C">
        <w:rPr>
          <w:rFonts w:hint="eastAsia"/>
          <w:sz w:val="20"/>
          <w:szCs w:val="20"/>
          <w:lang w:val="en-US" w:eastAsia="ja-JP"/>
        </w:rPr>
        <w:t xml:space="preserve"> </w:t>
      </w:r>
      <w:r w:rsidRPr="0006635C">
        <w:rPr>
          <w:sz w:val="20"/>
          <w:szCs w:val="20"/>
          <w:lang w:val="en-US" w:eastAsia="ja-JP"/>
        </w:rPr>
        <w:t xml:space="preserve">Equations (style: Eq. </w:t>
      </w:r>
      <w:r>
        <w:rPr>
          <w:rFonts w:hint="eastAsia"/>
          <w:sz w:val="20"/>
          <w:szCs w:val="20"/>
          <w:lang w:val="en-US" w:eastAsia="ja-JP"/>
        </w:rPr>
        <w:t>(</w:t>
      </w:r>
      <w:r w:rsidRPr="0006635C">
        <w:rPr>
          <w:sz w:val="20"/>
          <w:szCs w:val="20"/>
          <w:lang w:val="en-US" w:eastAsia="ja-JP"/>
        </w:rPr>
        <w:t>1</w:t>
      </w:r>
      <w:r>
        <w:rPr>
          <w:rFonts w:hint="eastAsia"/>
          <w:sz w:val="20"/>
          <w:szCs w:val="20"/>
          <w:lang w:val="en-US" w:eastAsia="ja-JP"/>
        </w:rPr>
        <w:t>)</w:t>
      </w:r>
      <w:r w:rsidRPr="0006635C">
        <w:rPr>
          <w:sz w:val="20"/>
          <w:szCs w:val="20"/>
          <w:lang w:val="en-US" w:eastAsia="ja-JP"/>
        </w:rPr>
        <w:t xml:space="preserve">, Eq. </w:t>
      </w:r>
      <w:r>
        <w:rPr>
          <w:rFonts w:hint="eastAsia"/>
          <w:sz w:val="20"/>
          <w:szCs w:val="20"/>
          <w:lang w:val="en-US" w:eastAsia="ja-JP"/>
        </w:rPr>
        <w:t>(</w:t>
      </w:r>
      <w:r w:rsidRPr="0006635C">
        <w:rPr>
          <w:sz w:val="20"/>
          <w:szCs w:val="20"/>
          <w:lang w:val="en-US" w:eastAsia="ja-JP"/>
        </w:rPr>
        <w:t>2</w:t>
      </w:r>
      <w:r>
        <w:rPr>
          <w:rFonts w:hint="eastAsia"/>
          <w:sz w:val="20"/>
          <w:szCs w:val="20"/>
          <w:lang w:val="en-US" w:eastAsia="ja-JP"/>
        </w:rPr>
        <w:t>)</w:t>
      </w:r>
      <w:r>
        <w:rPr>
          <w:sz w:val="20"/>
          <w:szCs w:val="20"/>
          <w:lang w:val="en-US" w:eastAsia="ja-JP"/>
        </w:rPr>
        <w:t>,</w:t>
      </w:r>
      <w:r w:rsidRPr="0006635C">
        <w:rPr>
          <w:sz w:val="20"/>
          <w:szCs w:val="20"/>
          <w:lang w:val="en-US" w:eastAsia="ja-JP"/>
        </w:rPr>
        <w:t>..) should be indented. The equations have to be numbered sequentially, and the number put in parentheses at the right-hand edge of the text as shown below:</w:t>
      </w:r>
    </w:p>
    <w:p w14:paraId="243F9EBD" w14:textId="77777777" w:rsidR="00520D78" w:rsidRPr="0006635C" w:rsidRDefault="00F85DB4" w:rsidP="00520D78">
      <w:pPr>
        <w:spacing w:beforeLines="40" w:before="96"/>
        <w:jc w:val="both"/>
        <w:rPr>
          <w:sz w:val="20"/>
          <w:szCs w:val="20"/>
          <w:lang w:val="en-US" w:eastAsia="ja-JP"/>
        </w:rPr>
      </w:pPr>
      <w:r w:rsidRPr="00043CCF">
        <w:rPr>
          <w:noProof/>
          <w:position w:val="-26"/>
          <w:szCs w:val="21"/>
        </w:rPr>
        <w:object w:dxaOrig="3540" w:dyaOrig="620" w14:anchorId="445F7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7.55pt;height:31.8pt;mso-width-percent:0;mso-height-percent:0;mso-width-percent:0;mso-height-percent:0" o:ole="">
            <v:imagedata r:id="rId9" o:title=""/>
          </v:shape>
          <o:OLEObject Type="Embed" ProgID="Equation.3" ShapeID="_x0000_i1025" DrawAspect="Content" ObjectID="_1830229954" r:id="rId10"/>
        </w:object>
      </w:r>
      <w:r w:rsidR="00520D78" w:rsidRPr="0006635C">
        <w:rPr>
          <w:rFonts w:hint="eastAsia"/>
          <w:sz w:val="20"/>
          <w:szCs w:val="20"/>
          <w:lang w:val="en-US" w:eastAsia="ja-JP"/>
        </w:rPr>
        <w:t xml:space="preserve">             (1)</w:t>
      </w:r>
    </w:p>
    <w:p w14:paraId="37B97820" w14:textId="77777777" w:rsidR="00520D78" w:rsidRPr="0006635C" w:rsidRDefault="00520D78" w:rsidP="00520D78">
      <w:pPr>
        <w:pStyle w:val="ATEM2011Abstract"/>
        <w:spacing w:before="96"/>
        <w:rPr>
          <w:szCs w:val="20"/>
        </w:rPr>
      </w:pPr>
      <w:r w:rsidRPr="0006635C">
        <w:rPr>
          <w:rFonts w:hint="eastAsia"/>
          <w:b/>
          <w:szCs w:val="20"/>
          <w:lang w:eastAsia="ja-JP"/>
        </w:rPr>
        <w:t>Emphasis.</w:t>
      </w:r>
      <w:r w:rsidRPr="0006635C">
        <w:rPr>
          <w:rFonts w:hint="eastAsia"/>
          <w:szCs w:val="20"/>
          <w:lang w:eastAsia="ja-JP"/>
        </w:rPr>
        <w:t xml:space="preserve">  </w:t>
      </w:r>
      <w:r w:rsidRPr="0006635C">
        <w:rPr>
          <w:szCs w:val="20"/>
        </w:rPr>
        <w:t xml:space="preserve">Use </w:t>
      </w:r>
      <w:r w:rsidRPr="0006635C">
        <w:rPr>
          <w:i/>
          <w:iCs/>
          <w:szCs w:val="20"/>
        </w:rPr>
        <w:t>italics</w:t>
      </w:r>
      <w:r w:rsidRPr="0006635C">
        <w:rPr>
          <w:szCs w:val="20"/>
        </w:rPr>
        <w:t xml:space="preserve"> for emphasizing a word or phrase. Don</w:t>
      </w:r>
      <w:r w:rsidRPr="0006635C">
        <w:rPr>
          <w:szCs w:val="20"/>
          <w:lang w:eastAsia="ja-JP"/>
        </w:rPr>
        <w:t>’</w:t>
      </w:r>
      <w:r w:rsidRPr="0006635C">
        <w:rPr>
          <w:szCs w:val="20"/>
        </w:rPr>
        <w:t xml:space="preserve">t use boldface typing or capital letters except for section headings. </w:t>
      </w:r>
    </w:p>
    <w:p w14:paraId="614237B1" w14:textId="113A6234" w:rsidR="00520D78" w:rsidRPr="0006635C" w:rsidRDefault="00520D78" w:rsidP="00520D78">
      <w:pPr>
        <w:pStyle w:val="ATEM2011Abstract"/>
        <w:spacing w:before="96"/>
        <w:rPr>
          <w:szCs w:val="20"/>
          <w:lang w:eastAsia="ja-JP"/>
        </w:rPr>
      </w:pPr>
      <w:r w:rsidRPr="0006635C">
        <w:rPr>
          <w:b/>
          <w:szCs w:val="20"/>
        </w:rPr>
        <w:t xml:space="preserve">MSWord document styles. </w:t>
      </w:r>
      <w:r w:rsidRPr="0006635C">
        <w:rPr>
          <w:rFonts w:hint="eastAsia"/>
          <w:b/>
          <w:szCs w:val="20"/>
          <w:lang w:eastAsia="ja-JP"/>
        </w:rPr>
        <w:t xml:space="preserve"> </w:t>
      </w:r>
      <w:r w:rsidRPr="0006635C">
        <w:rPr>
          <w:szCs w:val="20"/>
        </w:rPr>
        <w:t xml:space="preserve">The </w:t>
      </w:r>
      <w:r w:rsidRPr="0006635C">
        <w:rPr>
          <w:rFonts w:hint="eastAsia"/>
          <w:szCs w:val="20"/>
          <w:lang w:eastAsia="ja-JP"/>
        </w:rPr>
        <w:t xml:space="preserve">extended </w:t>
      </w:r>
      <w:r w:rsidRPr="0006635C">
        <w:rPr>
          <w:szCs w:val="20"/>
        </w:rPr>
        <w:t xml:space="preserve">abstract should be prepared in the electronic form as a standard document format </w:t>
      </w:r>
      <w:r w:rsidR="00075676" w:rsidRPr="0006635C">
        <w:rPr>
          <w:szCs w:val="20"/>
        </w:rPr>
        <w:t xml:space="preserve">MS Word </w:t>
      </w:r>
      <w:r w:rsidRPr="0006635C">
        <w:rPr>
          <w:szCs w:val="20"/>
        </w:rPr>
        <w:t>DOCX</w:t>
      </w:r>
      <w:r w:rsidRPr="0006635C">
        <w:rPr>
          <w:rFonts w:hint="eastAsia"/>
          <w:szCs w:val="20"/>
          <w:lang w:eastAsia="ja-JP"/>
        </w:rPr>
        <w:t>.</w:t>
      </w:r>
      <w:r w:rsidRPr="0006635C">
        <w:rPr>
          <w:b/>
          <w:szCs w:val="20"/>
        </w:rPr>
        <w:t xml:space="preserve"> </w:t>
      </w:r>
      <w:r w:rsidRPr="0006635C">
        <w:rPr>
          <w:rFonts w:hint="eastAsia"/>
          <w:szCs w:val="20"/>
          <w:lang w:eastAsia="ja-JP"/>
        </w:rPr>
        <w:t>The extended abstract must be submitted in PDF</w:t>
      </w:r>
      <w:r w:rsidR="00075676">
        <w:rPr>
          <w:szCs w:val="20"/>
          <w:lang w:eastAsia="ja-JP"/>
        </w:rPr>
        <w:t xml:space="preserve"> without any security </w:t>
      </w:r>
      <w:r w:rsidR="00B144F7" w:rsidRPr="00B144F7">
        <w:rPr>
          <w:szCs w:val="20"/>
          <w:lang w:eastAsia="ja-JP"/>
        </w:rPr>
        <w:t>restriction</w:t>
      </w:r>
      <w:r w:rsidR="00B144F7">
        <w:rPr>
          <w:szCs w:val="20"/>
          <w:lang w:eastAsia="ja-JP"/>
        </w:rPr>
        <w:t>s</w:t>
      </w:r>
      <w:r w:rsidR="00075676">
        <w:rPr>
          <w:szCs w:val="20"/>
          <w:lang w:eastAsia="ja-JP"/>
        </w:rPr>
        <w:t xml:space="preserve">. The </w:t>
      </w:r>
      <w:r w:rsidR="00B144F7">
        <w:rPr>
          <w:szCs w:val="20"/>
          <w:lang w:eastAsia="ja-JP"/>
        </w:rPr>
        <w:t xml:space="preserve">file </w:t>
      </w:r>
      <w:r w:rsidR="00075676">
        <w:rPr>
          <w:szCs w:val="20"/>
          <w:lang w:eastAsia="ja-JP"/>
        </w:rPr>
        <w:t xml:space="preserve">size must be </w:t>
      </w:r>
      <w:r w:rsidRPr="0006635C">
        <w:rPr>
          <w:rFonts w:hint="eastAsia"/>
          <w:szCs w:val="20"/>
          <w:lang w:eastAsia="ja-JP"/>
        </w:rPr>
        <w:t xml:space="preserve">less than </w:t>
      </w:r>
      <w:r>
        <w:rPr>
          <w:szCs w:val="20"/>
          <w:lang w:eastAsia="ja-JP"/>
        </w:rPr>
        <w:t xml:space="preserve">5 </w:t>
      </w:r>
      <w:r w:rsidRPr="0006635C">
        <w:rPr>
          <w:rFonts w:hint="eastAsia"/>
          <w:szCs w:val="20"/>
          <w:lang w:eastAsia="ja-JP"/>
        </w:rPr>
        <w:t>MB.</w:t>
      </w:r>
      <w:r w:rsidR="00075676">
        <w:rPr>
          <w:szCs w:val="20"/>
          <w:lang w:eastAsia="ja-JP"/>
        </w:rPr>
        <w:t xml:space="preserve"> </w:t>
      </w:r>
    </w:p>
    <w:p w14:paraId="5C7CFED9" w14:textId="37A5FC90" w:rsidR="0043490C" w:rsidRDefault="00A42777" w:rsidP="00AC440B">
      <w:pPr>
        <w:pStyle w:val="ATEM2011Abstract"/>
        <w:spacing w:before="96"/>
        <w:rPr>
          <w:szCs w:val="20"/>
          <w:lang w:eastAsia="ja-JP"/>
        </w:rPr>
      </w:pPr>
      <w:r w:rsidRPr="0006635C">
        <w:rPr>
          <w:rFonts w:hint="eastAsia"/>
          <w:b/>
          <w:szCs w:val="20"/>
        </w:rPr>
        <w:t>Refe</w:t>
      </w:r>
      <w:r w:rsidRPr="0006635C">
        <w:rPr>
          <w:rFonts w:hint="eastAsia"/>
          <w:b/>
          <w:szCs w:val="20"/>
          <w:lang w:eastAsia="ja-JP"/>
        </w:rPr>
        <w:t>rence</w:t>
      </w:r>
      <w:r w:rsidR="00AF429E" w:rsidRPr="0006635C">
        <w:rPr>
          <w:rFonts w:hint="eastAsia"/>
          <w:b/>
          <w:szCs w:val="20"/>
          <w:lang w:eastAsia="ja-JP"/>
        </w:rPr>
        <w:t>s</w:t>
      </w:r>
      <w:r w:rsidR="000B351A" w:rsidRPr="0006635C">
        <w:rPr>
          <w:rFonts w:hint="eastAsia"/>
          <w:b/>
          <w:szCs w:val="20"/>
          <w:lang w:eastAsia="ja-JP"/>
        </w:rPr>
        <w:t xml:space="preserve">.  </w:t>
      </w:r>
      <w:r w:rsidR="000B351A" w:rsidRPr="0006635C">
        <w:rPr>
          <w:rFonts w:hint="eastAsia"/>
          <w:szCs w:val="20"/>
          <w:lang w:eastAsia="ja-JP"/>
        </w:rPr>
        <w:t>References</w:t>
      </w:r>
      <w:r w:rsidR="00F63C50" w:rsidRPr="0006635C">
        <w:rPr>
          <w:rFonts w:hint="eastAsia"/>
          <w:b/>
          <w:szCs w:val="20"/>
          <w:lang w:eastAsia="ja-JP"/>
        </w:rPr>
        <w:t xml:space="preserve"> </w:t>
      </w:r>
      <w:r w:rsidR="00AF429E" w:rsidRPr="0006635C">
        <w:rPr>
          <w:szCs w:val="20"/>
          <w:lang w:eastAsia="ja-JP"/>
        </w:rPr>
        <w:t xml:space="preserve">should be indicated in the text </w:t>
      </w:r>
      <w:r w:rsidR="0043490C" w:rsidRPr="0006635C">
        <w:rPr>
          <w:szCs w:val="20"/>
          <w:lang w:eastAsia="ja-JP"/>
        </w:rPr>
        <w:t>with</w:t>
      </w:r>
      <w:r w:rsidR="00AF429E" w:rsidRPr="0006635C">
        <w:rPr>
          <w:szCs w:val="20"/>
          <w:lang w:eastAsia="ja-JP"/>
        </w:rPr>
        <w:t xml:space="preserve"> superscript numbers</w:t>
      </w:r>
      <w:r w:rsidR="00F52B67">
        <w:rPr>
          <w:rFonts w:hint="eastAsia"/>
          <w:szCs w:val="20"/>
          <w:vertAlign w:val="superscript"/>
          <w:lang w:eastAsia="ja-JP"/>
        </w:rPr>
        <w:t>[1]</w:t>
      </w:r>
      <w:r w:rsidR="00AF429E" w:rsidRPr="0006635C">
        <w:rPr>
          <w:szCs w:val="20"/>
          <w:lang w:eastAsia="ja-JP"/>
        </w:rPr>
        <w:t xml:space="preserve"> </w:t>
      </w:r>
      <w:r w:rsidR="0043490C" w:rsidRPr="0006635C">
        <w:rPr>
          <w:szCs w:val="20"/>
          <w:lang w:eastAsia="ja-JP"/>
        </w:rPr>
        <w:t>in parenthese</w:t>
      </w:r>
      <w:r w:rsidR="00AF429E" w:rsidRPr="0006635C">
        <w:rPr>
          <w:szCs w:val="20"/>
          <w:lang w:eastAsia="ja-JP"/>
        </w:rPr>
        <w:t>s</w:t>
      </w:r>
      <w:r w:rsidR="00AF429E" w:rsidRPr="0006635C">
        <w:rPr>
          <w:rFonts w:hint="eastAsia"/>
          <w:szCs w:val="20"/>
          <w:lang w:eastAsia="ja-JP"/>
        </w:rPr>
        <w:t xml:space="preserve">. </w:t>
      </w:r>
      <w:r w:rsidR="0043490C" w:rsidRPr="0006635C">
        <w:rPr>
          <w:szCs w:val="20"/>
        </w:rPr>
        <w:t>All r</w:t>
      </w:r>
      <w:r w:rsidR="00AF429E" w:rsidRPr="0006635C">
        <w:rPr>
          <w:szCs w:val="20"/>
        </w:rPr>
        <w:t>eferences should be written in English, and should be given in a list at the end of the text.</w:t>
      </w:r>
    </w:p>
    <w:p w14:paraId="4E43DFDD" w14:textId="77777777" w:rsidR="00AC440B" w:rsidRPr="00AC440B" w:rsidRDefault="00AC440B" w:rsidP="00AC440B">
      <w:pPr>
        <w:rPr>
          <w:lang w:val="en-US" w:eastAsia="ja-JP"/>
        </w:rPr>
      </w:pPr>
    </w:p>
    <w:p w14:paraId="00CB3287" w14:textId="027CCE0B" w:rsidR="00150E1F" w:rsidRPr="0006635C" w:rsidRDefault="00F63C50" w:rsidP="000B351A">
      <w:pPr>
        <w:pStyle w:val="ATEM2011Reference"/>
        <w:numPr>
          <w:ilvl w:val="0"/>
          <w:numId w:val="3"/>
        </w:numPr>
        <w:ind w:left="357" w:hanging="357"/>
        <w:rPr>
          <w:snapToGrid/>
          <w:szCs w:val="20"/>
          <w:lang w:eastAsia="ja-JP"/>
        </w:rPr>
      </w:pPr>
      <w:r w:rsidRPr="0006635C">
        <w:rPr>
          <w:szCs w:val="20"/>
        </w:rPr>
        <w:t xml:space="preserve">Takeuchi, Y., </w:t>
      </w:r>
      <w:r w:rsidRPr="0006635C">
        <w:rPr>
          <w:i/>
          <w:szCs w:val="20"/>
        </w:rPr>
        <w:t>Trans</w:t>
      </w:r>
      <w:r w:rsidR="006F073C">
        <w:rPr>
          <w:rFonts w:hint="eastAsia"/>
          <w:i/>
          <w:szCs w:val="20"/>
          <w:lang w:eastAsia="ja-JP"/>
        </w:rPr>
        <w:t xml:space="preserve">. </w:t>
      </w:r>
      <w:r w:rsidRPr="0006635C">
        <w:rPr>
          <w:i/>
          <w:szCs w:val="20"/>
        </w:rPr>
        <w:t>JSME C</w:t>
      </w:r>
      <w:r w:rsidRPr="0006635C">
        <w:rPr>
          <w:szCs w:val="20"/>
        </w:rPr>
        <w:t xml:space="preserve">, </w:t>
      </w:r>
      <w:r w:rsidRPr="00AC440B">
        <w:rPr>
          <w:b/>
          <w:szCs w:val="20"/>
        </w:rPr>
        <w:t>71</w:t>
      </w:r>
      <w:r w:rsidRPr="0006635C">
        <w:rPr>
          <w:szCs w:val="20"/>
        </w:rPr>
        <w:t>, (2005), 1-4.</w:t>
      </w:r>
    </w:p>
    <w:p w14:paraId="0E5E282F" w14:textId="5CAFEED5" w:rsidR="00F63C50" w:rsidRPr="0006635C" w:rsidRDefault="00F63C50" w:rsidP="000B351A">
      <w:pPr>
        <w:pStyle w:val="ATEM2011Reference"/>
        <w:numPr>
          <w:ilvl w:val="0"/>
          <w:numId w:val="3"/>
        </w:numPr>
        <w:ind w:left="357" w:hanging="357"/>
        <w:rPr>
          <w:snapToGrid/>
          <w:szCs w:val="20"/>
          <w:lang w:eastAsia="ja-JP"/>
        </w:rPr>
      </w:pPr>
      <w:r w:rsidRPr="0006635C">
        <w:rPr>
          <w:szCs w:val="20"/>
        </w:rPr>
        <w:t>Ahrendt,</w:t>
      </w:r>
      <w:r w:rsidR="006F073C">
        <w:rPr>
          <w:rFonts w:hint="eastAsia"/>
          <w:szCs w:val="20"/>
          <w:lang w:eastAsia="ja-JP"/>
        </w:rPr>
        <w:t xml:space="preserve"> </w:t>
      </w:r>
      <w:r w:rsidRPr="0006635C">
        <w:rPr>
          <w:szCs w:val="20"/>
        </w:rPr>
        <w:t>W.</w:t>
      </w:r>
      <w:r w:rsidR="006F073C">
        <w:rPr>
          <w:rFonts w:hint="eastAsia"/>
          <w:szCs w:val="20"/>
          <w:lang w:eastAsia="ja-JP"/>
        </w:rPr>
        <w:t xml:space="preserve"> </w:t>
      </w:r>
      <w:r w:rsidRPr="0006635C">
        <w:rPr>
          <w:szCs w:val="20"/>
        </w:rPr>
        <w:t>R. and Taplin, J.</w:t>
      </w:r>
      <w:r w:rsidR="006F073C">
        <w:rPr>
          <w:rFonts w:hint="eastAsia"/>
          <w:szCs w:val="20"/>
          <w:lang w:eastAsia="ja-JP"/>
        </w:rPr>
        <w:t xml:space="preserve"> </w:t>
      </w:r>
      <w:r w:rsidRPr="0006635C">
        <w:rPr>
          <w:szCs w:val="20"/>
        </w:rPr>
        <w:t xml:space="preserve">F., </w:t>
      </w:r>
      <w:r w:rsidRPr="0006635C">
        <w:rPr>
          <w:i/>
          <w:iCs/>
          <w:szCs w:val="20"/>
        </w:rPr>
        <w:t>Automatic Feedback Control</w:t>
      </w:r>
      <w:r w:rsidRPr="0006635C">
        <w:rPr>
          <w:szCs w:val="20"/>
        </w:rPr>
        <w:t>, (1984), 12, McGraw-Hill.</w:t>
      </w:r>
    </w:p>
    <w:p w14:paraId="4D383CF6" w14:textId="77777777" w:rsidR="00BA11A6" w:rsidRPr="00AC440B" w:rsidRDefault="00BA11A6" w:rsidP="00BA11A6">
      <w:pPr>
        <w:pStyle w:val="ATEM2011Reference"/>
        <w:spacing w:before="120"/>
        <w:rPr>
          <w:szCs w:val="20"/>
          <w:lang w:eastAsia="ja-JP"/>
        </w:rPr>
      </w:pPr>
    </w:p>
    <w:sectPr w:rsidR="00BA11A6" w:rsidRPr="00AC440B" w:rsidSect="001C56DD">
      <w:type w:val="continuous"/>
      <w:pgSz w:w="11907" w:h="16840" w:code="9"/>
      <w:pgMar w:top="1418" w:right="1134" w:bottom="1247" w:left="1134" w:header="737" w:footer="284" w:gutter="0"/>
      <w:cols w:num="2"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933AD" w14:textId="77777777" w:rsidR="00D96D99" w:rsidRDefault="00D96D99">
      <w:r>
        <w:separator/>
      </w:r>
    </w:p>
  </w:endnote>
  <w:endnote w:type="continuationSeparator" w:id="0">
    <w:p w14:paraId="7F0E96AA" w14:textId="77777777" w:rsidR="00D96D99" w:rsidRDefault="00D9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3561" w14:textId="77777777" w:rsidR="00D96D99" w:rsidRDefault="00D96D99">
      <w:r>
        <w:separator/>
      </w:r>
    </w:p>
  </w:footnote>
  <w:footnote w:type="continuationSeparator" w:id="0">
    <w:p w14:paraId="36734E2D" w14:textId="77777777" w:rsidR="00D96D99" w:rsidRDefault="00D9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FA53A" w14:textId="24173378" w:rsidR="00F84A3A" w:rsidRPr="000124F0" w:rsidRDefault="00C830AA" w:rsidP="003940BC">
    <w:pPr>
      <w:pStyle w:val="Header"/>
      <w:wordWrap w:val="0"/>
      <w:jc w:val="right"/>
      <w:rPr>
        <w:rFonts w:ascii="Arial Narrow" w:hAnsi="Arial Narrow"/>
        <w:sz w:val="18"/>
        <w:szCs w:val="18"/>
        <w:lang w:eastAsia="ja-JP"/>
      </w:rPr>
    </w:pPr>
    <w:r>
      <w:rPr>
        <w:rFonts w:ascii="Arial Narrow" w:hAnsi="Arial Narrow"/>
        <w:sz w:val="18"/>
        <w:szCs w:val="18"/>
        <w:lang w:eastAsia="ja-JP"/>
      </w:rPr>
      <w:t>ICECM/iDICs 2026</w:t>
    </w:r>
    <w:r w:rsidR="00F84A3A" w:rsidRPr="000124F0">
      <w:rPr>
        <w:rFonts w:ascii="Arial Narrow" w:hAnsi="Arial Narrow"/>
        <w:sz w:val="18"/>
        <w:szCs w:val="18"/>
        <w:lang w:eastAsia="ja-JP"/>
      </w:rPr>
      <w:t xml:space="preserve">, </w:t>
    </w:r>
    <w:r w:rsidR="00F84A3A">
      <w:rPr>
        <w:rFonts w:ascii="Arial Narrow" w:hAnsi="Arial Narrow" w:hint="eastAsia"/>
        <w:sz w:val="18"/>
        <w:szCs w:val="18"/>
        <w:lang w:eastAsia="ja-JP"/>
      </w:rPr>
      <w:t>October</w:t>
    </w:r>
    <w:r w:rsidR="00F84A3A" w:rsidRPr="000124F0">
      <w:rPr>
        <w:rFonts w:ascii="Arial Narrow" w:hAnsi="Arial Narrow"/>
        <w:sz w:val="18"/>
        <w:szCs w:val="18"/>
        <w:lang w:eastAsia="ja-JP"/>
      </w:rPr>
      <w:t xml:space="preserve"> </w:t>
    </w:r>
    <w:r>
      <w:rPr>
        <w:rFonts w:ascii="Arial Narrow" w:hAnsi="Arial Narrow" w:hint="eastAsia"/>
        <w:sz w:val="18"/>
        <w:szCs w:val="18"/>
        <w:lang w:eastAsia="ja-JP"/>
      </w:rPr>
      <w:t>02</w:t>
    </w:r>
    <w:r w:rsidR="00F84A3A" w:rsidRPr="000124F0">
      <w:rPr>
        <w:rFonts w:ascii="Arial Narrow" w:hAnsi="Arial Narrow"/>
        <w:sz w:val="18"/>
        <w:szCs w:val="18"/>
        <w:lang w:eastAsia="ja-JP"/>
      </w:rPr>
      <w:t>-</w:t>
    </w:r>
    <w:r>
      <w:rPr>
        <w:rFonts w:ascii="Arial Narrow" w:hAnsi="Arial Narrow"/>
        <w:sz w:val="18"/>
        <w:szCs w:val="18"/>
        <w:lang w:eastAsia="ja-JP"/>
      </w:rPr>
      <w:t>05</w:t>
    </w:r>
    <w:r w:rsidR="00F84A3A">
      <w:rPr>
        <w:rFonts w:ascii="Arial Narrow" w:hAnsi="Arial Narrow"/>
        <w:sz w:val="18"/>
        <w:szCs w:val="18"/>
        <w:lang w:eastAsia="ja-JP"/>
      </w:rPr>
      <w:t>, 20</w:t>
    </w:r>
    <w:r>
      <w:rPr>
        <w:rFonts w:ascii="Arial Narrow" w:hAnsi="Arial Narrow"/>
        <w:sz w:val="18"/>
        <w:szCs w:val="18"/>
        <w:lang w:eastAsia="ja-JP"/>
      </w:rPr>
      <w:t>26</w:t>
    </w:r>
    <w:r w:rsidR="00F84A3A">
      <w:rPr>
        <w:rFonts w:ascii="Arial Narrow" w:hAnsi="Arial Narrow" w:hint="eastAsia"/>
        <w:sz w:val="18"/>
        <w:szCs w:val="18"/>
        <w:lang w:eastAsia="ja-JP"/>
      </w:rPr>
      <w:t xml:space="preserve">, </w:t>
    </w:r>
    <w:r>
      <w:rPr>
        <w:rFonts w:ascii="Arial Narrow" w:hAnsi="Arial Narrow"/>
        <w:sz w:val="18"/>
        <w:szCs w:val="18"/>
        <w:lang w:eastAsia="ja-JP"/>
      </w:rPr>
      <w:t>Ho Chi Minh City</w:t>
    </w:r>
    <w:r w:rsidR="00F84A3A">
      <w:rPr>
        <w:rFonts w:ascii="Arial Narrow" w:hAnsi="Arial Narrow" w:hint="eastAsia"/>
        <w:sz w:val="18"/>
        <w:szCs w:val="18"/>
        <w:lang w:eastAsia="ja-JP"/>
      </w:rPr>
      <w:t xml:space="preserve">, </w:t>
    </w:r>
    <w:r>
      <w:rPr>
        <w:rFonts w:ascii="Arial Narrow" w:hAnsi="Arial Narrow"/>
        <w:sz w:val="18"/>
        <w:szCs w:val="18"/>
        <w:lang w:eastAsia="ja-JP"/>
      </w:rPr>
      <w:t>Vietnam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CC"/>
    <w:multiLevelType w:val="hybridMultilevel"/>
    <w:tmpl w:val="D482195A"/>
    <w:lvl w:ilvl="0" w:tplc="6FB2622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A8395C"/>
    <w:multiLevelType w:val="hybridMultilevel"/>
    <w:tmpl w:val="8C74E608"/>
    <w:lvl w:ilvl="0" w:tplc="A72028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56EBA"/>
    <w:multiLevelType w:val="hybridMultilevel"/>
    <w:tmpl w:val="1958B82C"/>
    <w:lvl w:ilvl="0" w:tplc="7304D38C">
      <w:start w:val="1"/>
      <w:numFmt w:val="decimal"/>
      <w:lvlText w:val="(%1)"/>
      <w:lvlJc w:val="left"/>
      <w:pPr>
        <w:ind w:left="360" w:hanging="360"/>
      </w:pPr>
      <w:rPr>
        <w:rFonts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A3"/>
    <w:rsid w:val="000124F0"/>
    <w:rsid w:val="00020731"/>
    <w:rsid w:val="00041A32"/>
    <w:rsid w:val="00046E51"/>
    <w:rsid w:val="0006635C"/>
    <w:rsid w:val="00075676"/>
    <w:rsid w:val="000B351A"/>
    <w:rsid w:val="000F76B0"/>
    <w:rsid w:val="00150E1F"/>
    <w:rsid w:val="00150F38"/>
    <w:rsid w:val="00157BB6"/>
    <w:rsid w:val="00173B6C"/>
    <w:rsid w:val="00184BF2"/>
    <w:rsid w:val="00190A8E"/>
    <w:rsid w:val="001910BC"/>
    <w:rsid w:val="00192D5D"/>
    <w:rsid w:val="001C56DD"/>
    <w:rsid w:val="00202722"/>
    <w:rsid w:val="00223DA7"/>
    <w:rsid w:val="00233598"/>
    <w:rsid w:val="00271728"/>
    <w:rsid w:val="002B73CA"/>
    <w:rsid w:val="002C6AF1"/>
    <w:rsid w:val="0031569B"/>
    <w:rsid w:val="003174BB"/>
    <w:rsid w:val="00324AE6"/>
    <w:rsid w:val="00335409"/>
    <w:rsid w:val="00340F04"/>
    <w:rsid w:val="0034602A"/>
    <w:rsid w:val="00363277"/>
    <w:rsid w:val="003940BC"/>
    <w:rsid w:val="003A3850"/>
    <w:rsid w:val="003D20E7"/>
    <w:rsid w:val="00407182"/>
    <w:rsid w:val="0043490C"/>
    <w:rsid w:val="00463D23"/>
    <w:rsid w:val="00480C8A"/>
    <w:rsid w:val="004B0557"/>
    <w:rsid w:val="004C42EE"/>
    <w:rsid w:val="004D25EC"/>
    <w:rsid w:val="004D7BEA"/>
    <w:rsid w:val="004E4AA6"/>
    <w:rsid w:val="004F0F88"/>
    <w:rsid w:val="00513AA8"/>
    <w:rsid w:val="00520D78"/>
    <w:rsid w:val="00570E78"/>
    <w:rsid w:val="00592B19"/>
    <w:rsid w:val="005B0F44"/>
    <w:rsid w:val="005B220B"/>
    <w:rsid w:val="005C0CE2"/>
    <w:rsid w:val="005C4D19"/>
    <w:rsid w:val="005D5E27"/>
    <w:rsid w:val="005E4019"/>
    <w:rsid w:val="00601208"/>
    <w:rsid w:val="0062570F"/>
    <w:rsid w:val="006538B8"/>
    <w:rsid w:val="0065558D"/>
    <w:rsid w:val="006670EA"/>
    <w:rsid w:val="006773AC"/>
    <w:rsid w:val="006B21C1"/>
    <w:rsid w:val="006F073C"/>
    <w:rsid w:val="00701037"/>
    <w:rsid w:val="00790A24"/>
    <w:rsid w:val="007A1235"/>
    <w:rsid w:val="007A3A94"/>
    <w:rsid w:val="007C0EC5"/>
    <w:rsid w:val="007D7D7A"/>
    <w:rsid w:val="007F67EA"/>
    <w:rsid w:val="00804AED"/>
    <w:rsid w:val="0083540F"/>
    <w:rsid w:val="008A0450"/>
    <w:rsid w:val="008A17CE"/>
    <w:rsid w:val="008B1D7D"/>
    <w:rsid w:val="008C24F7"/>
    <w:rsid w:val="008C72F4"/>
    <w:rsid w:val="008F06A3"/>
    <w:rsid w:val="008F0ECC"/>
    <w:rsid w:val="0098268D"/>
    <w:rsid w:val="009B46F6"/>
    <w:rsid w:val="009E3F07"/>
    <w:rsid w:val="00A36B23"/>
    <w:rsid w:val="00A42777"/>
    <w:rsid w:val="00A518B4"/>
    <w:rsid w:val="00A92B22"/>
    <w:rsid w:val="00AC37E8"/>
    <w:rsid w:val="00AC440B"/>
    <w:rsid w:val="00AD3A79"/>
    <w:rsid w:val="00AF41BC"/>
    <w:rsid w:val="00AF429E"/>
    <w:rsid w:val="00B034F4"/>
    <w:rsid w:val="00B144F7"/>
    <w:rsid w:val="00B336E3"/>
    <w:rsid w:val="00B4634C"/>
    <w:rsid w:val="00B5509A"/>
    <w:rsid w:val="00B73C22"/>
    <w:rsid w:val="00B82FA5"/>
    <w:rsid w:val="00B8626D"/>
    <w:rsid w:val="00BA11A6"/>
    <w:rsid w:val="00BA236C"/>
    <w:rsid w:val="00BB2928"/>
    <w:rsid w:val="00C078B5"/>
    <w:rsid w:val="00C11485"/>
    <w:rsid w:val="00C229D5"/>
    <w:rsid w:val="00C41A04"/>
    <w:rsid w:val="00C538B5"/>
    <w:rsid w:val="00C57701"/>
    <w:rsid w:val="00C830AA"/>
    <w:rsid w:val="00C8656A"/>
    <w:rsid w:val="00C959CB"/>
    <w:rsid w:val="00CA1E8E"/>
    <w:rsid w:val="00CC024C"/>
    <w:rsid w:val="00CF0D6A"/>
    <w:rsid w:val="00D65A79"/>
    <w:rsid w:val="00D96D23"/>
    <w:rsid w:val="00D96D99"/>
    <w:rsid w:val="00E26D9C"/>
    <w:rsid w:val="00E377D4"/>
    <w:rsid w:val="00E65D6B"/>
    <w:rsid w:val="00E802FC"/>
    <w:rsid w:val="00E82AF7"/>
    <w:rsid w:val="00EA369D"/>
    <w:rsid w:val="00EA5841"/>
    <w:rsid w:val="00EC6B0E"/>
    <w:rsid w:val="00ED47E6"/>
    <w:rsid w:val="00ED71F9"/>
    <w:rsid w:val="00EE51E8"/>
    <w:rsid w:val="00F52B67"/>
    <w:rsid w:val="00F63C50"/>
    <w:rsid w:val="00F84979"/>
    <w:rsid w:val="00F84A3A"/>
    <w:rsid w:val="00F85DB4"/>
    <w:rsid w:val="00F91889"/>
    <w:rsid w:val="00FF0078"/>
    <w:rsid w:val="00FF4951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40699"/>
  <w15:docId w15:val="{53FE854E-321F-40DE-99B8-6D415A58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paragraph" w:styleId="Heading2">
    <w:name w:val="heading 2"/>
    <w:basedOn w:val="Normal"/>
    <w:link w:val="Heading2Char"/>
    <w:uiPriority w:val="9"/>
    <w:qFormat/>
    <w:rsid w:val="00A518B4"/>
    <w:pPr>
      <w:spacing w:before="100" w:beforeAutospacing="1" w:after="100" w:afterAutospacing="1"/>
      <w:outlineLvl w:val="1"/>
    </w:pPr>
    <w:rPr>
      <w:rFonts w:ascii="MS PGothic" w:eastAsia="MS PGothic" w:hAnsi="MS PGothic" w:cs="MS PGothic"/>
      <w:b/>
      <w:bCs/>
      <w:sz w:val="36"/>
      <w:szCs w:val="3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EM2011Title">
    <w:name w:val="ATEM_2011_Title"/>
    <w:basedOn w:val="Normal"/>
    <w:next w:val="ATEM2011Authors"/>
    <w:qFormat/>
    <w:rsid w:val="00407182"/>
    <w:pPr>
      <w:autoSpaceDE w:val="0"/>
      <w:autoSpaceDN w:val="0"/>
      <w:spacing w:before="120" w:after="120"/>
      <w:jc w:val="center"/>
    </w:pPr>
    <w:rPr>
      <w:rFonts w:ascii="Arial" w:hAnsi="Arial" w:cs="Arial"/>
      <w:b/>
      <w:bCs/>
      <w:sz w:val="28"/>
      <w:szCs w:val="30"/>
      <w:lang w:val="en-US" w:eastAsia="en-US"/>
    </w:rPr>
  </w:style>
  <w:style w:type="paragraph" w:customStyle="1" w:styleId="ATEM2011Authors">
    <w:name w:val="ATEM_2011_Author(s)"/>
    <w:basedOn w:val="Normal"/>
    <w:next w:val="ATEM2011Address"/>
    <w:qFormat/>
    <w:rsid w:val="00150F38"/>
    <w:pPr>
      <w:autoSpaceDE w:val="0"/>
      <w:autoSpaceDN w:val="0"/>
      <w:spacing w:before="120"/>
      <w:jc w:val="center"/>
    </w:pPr>
    <w:rPr>
      <w:rFonts w:cs="Arial"/>
      <w:sz w:val="22"/>
      <w:szCs w:val="28"/>
      <w:lang w:val="en-US" w:eastAsia="en-US"/>
    </w:rPr>
  </w:style>
  <w:style w:type="paragraph" w:customStyle="1" w:styleId="ATEM2011Address">
    <w:name w:val="ATEM_2011_Address"/>
    <w:basedOn w:val="Normal"/>
    <w:qFormat/>
    <w:rsid w:val="007F67EA"/>
    <w:pPr>
      <w:autoSpaceDE w:val="0"/>
      <w:autoSpaceDN w:val="0"/>
      <w:jc w:val="center"/>
    </w:pPr>
    <w:rPr>
      <w:rFonts w:cs="Arial"/>
      <w:sz w:val="18"/>
      <w:szCs w:val="22"/>
      <w:lang w:val="en-US" w:eastAsia="en-US"/>
    </w:rPr>
  </w:style>
  <w:style w:type="paragraph" w:customStyle="1" w:styleId="ATEM2011Keywords">
    <w:name w:val="ATEM_2011_Keywords"/>
    <w:basedOn w:val="Normal"/>
    <w:next w:val="ATEM2011Abstract"/>
    <w:qFormat/>
    <w:rsid w:val="007F67EA"/>
    <w:pPr>
      <w:autoSpaceDE w:val="0"/>
      <w:autoSpaceDN w:val="0"/>
      <w:spacing w:before="360" w:after="240"/>
      <w:jc w:val="both"/>
    </w:pPr>
    <w:rPr>
      <w:rFonts w:ascii="Arial" w:hAnsi="Arial" w:cs="Arial"/>
      <w:sz w:val="20"/>
      <w:szCs w:val="22"/>
      <w:lang w:val="en-US" w:eastAsia="en-US"/>
    </w:rPr>
  </w:style>
  <w:style w:type="paragraph" w:customStyle="1" w:styleId="ATEM2011Abstract">
    <w:name w:val="ATEM_2011_Abstract"/>
    <w:basedOn w:val="Normal"/>
    <w:next w:val="Normal"/>
    <w:qFormat/>
    <w:rsid w:val="003940BC"/>
    <w:pPr>
      <w:autoSpaceDE w:val="0"/>
      <w:autoSpaceDN w:val="0"/>
      <w:snapToGrid w:val="0"/>
      <w:spacing w:beforeLines="40" w:before="40" w:line="240" w:lineRule="exact"/>
      <w:jc w:val="both"/>
    </w:pPr>
    <w:rPr>
      <w:sz w:val="20"/>
      <w:lang w:val="en-US" w:eastAsia="en-US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rsid w:val="009E3F0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9E3F07"/>
    <w:rPr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rsid w:val="009E3F0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9E3F07"/>
    <w:rPr>
      <w:sz w:val="24"/>
      <w:szCs w:val="24"/>
      <w:lang w:val="cs-CZ" w:eastAsia="cs-CZ"/>
    </w:rPr>
  </w:style>
  <w:style w:type="paragraph" w:styleId="BalloonText">
    <w:name w:val="Balloon Text"/>
    <w:basedOn w:val="Normal"/>
    <w:link w:val="BalloonTextChar"/>
    <w:rsid w:val="009E3F07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9E3F07"/>
    <w:rPr>
      <w:rFonts w:ascii="Arial" w:eastAsia="MS Gothic" w:hAnsi="Arial" w:cs="Times New Roman"/>
      <w:sz w:val="18"/>
      <w:szCs w:val="18"/>
      <w:lang w:val="cs-CZ" w:eastAsia="cs-CZ"/>
    </w:rPr>
  </w:style>
  <w:style w:type="paragraph" w:customStyle="1" w:styleId="ATEM2011Reference">
    <w:name w:val="ATEM_2011_Reference"/>
    <w:basedOn w:val="ATEM2011Abstract"/>
    <w:qFormat/>
    <w:rsid w:val="003940BC"/>
    <w:pPr>
      <w:spacing w:beforeLines="0" w:before="0"/>
    </w:pPr>
    <w:rPr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A518B4"/>
    <w:rPr>
      <w:rFonts w:ascii="MS PGothic" w:eastAsia="MS PGothic" w:hAnsi="MS PGothic" w:cs="MS PGothic"/>
      <w:b/>
      <w:bCs/>
      <w:sz w:val="36"/>
      <w:szCs w:val="36"/>
    </w:rPr>
  </w:style>
  <w:style w:type="table" w:styleId="TableGrid">
    <w:name w:val="Table Grid"/>
    <w:basedOn w:val="TableNormal"/>
    <w:rsid w:val="00C8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4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nich\AppData\Local\Microsoft\Windows\Temporary%20Internet%20Files\Content.IE5\PZ52LVKY\Template%20of%20Extended%20Abstract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of Extended Abstract.dot</Template>
  <TotalTime>19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Extended Abstract</vt:lpstr>
      <vt:lpstr>Extended Abstract</vt:lpstr>
    </vt:vector>
  </TitlesOfParts>
  <Manager/>
  <Company/>
  <LinksUpToDate>false</LinksUpToDate>
  <CharactersWithSpaces>3067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</dc:title>
  <dc:subject/>
  <dc:creator>元治n 藤垣</dc:creator>
  <cp:keywords/>
  <dc:description/>
  <cp:lastModifiedBy>Mr Thin</cp:lastModifiedBy>
  <cp:revision>4</cp:revision>
  <cp:lastPrinted>2015-03-10T11:55:00Z</cp:lastPrinted>
  <dcterms:created xsi:type="dcterms:W3CDTF">2023-04-08T10:10:00Z</dcterms:created>
  <dcterms:modified xsi:type="dcterms:W3CDTF">2026-01-18T01:26:00Z</dcterms:modified>
  <cp:category/>
</cp:coreProperties>
</file>